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BAFD" w14:textId="77777777" w:rsidR="00F908B6" w:rsidRPr="006948B7" w:rsidRDefault="00F908B6" w:rsidP="00F908B6">
      <w:pPr>
        <w:spacing w:line="360" w:lineRule="auto"/>
      </w:pPr>
      <w:r w:rsidRPr="006948B7">
        <w:t>Beste heer, m</w:t>
      </w:r>
      <w:r>
        <w:t>evrouw</w:t>
      </w:r>
      <w:r w:rsidRPr="006948B7">
        <w:t xml:space="preserve"> ,</w:t>
      </w:r>
    </w:p>
    <w:p w14:paraId="00FC4532" w14:textId="77777777" w:rsidR="00F908B6" w:rsidRPr="006948B7" w:rsidRDefault="00F908B6" w:rsidP="00F908B6">
      <w:pPr>
        <w:spacing w:line="360" w:lineRule="auto"/>
      </w:pPr>
    </w:p>
    <w:p w14:paraId="68F73500" w14:textId="77777777" w:rsidR="00F908B6" w:rsidRDefault="00F908B6" w:rsidP="00F908B6">
      <w:pPr>
        <w:spacing w:line="360" w:lineRule="auto"/>
      </w:pPr>
      <w:r w:rsidRPr="006948B7">
        <w:t xml:space="preserve">Hierbij ontvangt u een proefles van </w:t>
      </w:r>
      <w:r>
        <w:t xml:space="preserve">de </w:t>
      </w:r>
      <w:r>
        <w:rPr>
          <w:u w:val="single"/>
        </w:rPr>
        <w:t>digitale</w:t>
      </w:r>
      <w:r>
        <w:t xml:space="preserve"> versie van </w:t>
      </w:r>
      <w:r w:rsidRPr="006948B7">
        <w:t xml:space="preserve">de </w:t>
      </w:r>
      <w:r>
        <w:rPr>
          <w:i/>
        </w:rPr>
        <w:t xml:space="preserve">Institutiecursus </w:t>
      </w:r>
      <w:r w:rsidRPr="00DA0188">
        <w:rPr>
          <w:iCs/>
        </w:rPr>
        <w:t>van Johannes Calvijn</w:t>
      </w:r>
      <w:r>
        <w:rPr>
          <w:iCs/>
        </w:rPr>
        <w:t xml:space="preserve"> in de vertaling van dr. De Niet. Indien u de proefles van de vertaling van prof. </w:t>
      </w:r>
      <w:proofErr w:type="spellStart"/>
      <w:r>
        <w:rPr>
          <w:iCs/>
        </w:rPr>
        <w:t>Sizoo</w:t>
      </w:r>
      <w:proofErr w:type="spellEnd"/>
      <w:r>
        <w:rPr>
          <w:iCs/>
        </w:rPr>
        <w:t xml:space="preserve"> wenst in te zien, kunt u dat aangeven. U krijgt deze dan via de mail naar u toegestuurd.</w:t>
      </w:r>
      <w:r>
        <w:rPr>
          <w:i/>
        </w:rPr>
        <w:t xml:space="preserve"> </w:t>
      </w:r>
      <w:r>
        <w:rPr>
          <w:i/>
        </w:rPr>
        <w:br/>
      </w:r>
      <w:r w:rsidRPr="006948B7">
        <w:t xml:space="preserve">We hopen dat u met het inzien of maken van de </w:t>
      </w:r>
      <w:r>
        <w:t>proef</w:t>
      </w:r>
      <w:r w:rsidRPr="006948B7">
        <w:t xml:space="preserve">les tot de beslissing komt om </w:t>
      </w:r>
      <w:r>
        <w:t xml:space="preserve">u voor </w:t>
      </w:r>
      <w:r w:rsidRPr="006948B7">
        <w:t xml:space="preserve">de cursus </w:t>
      </w:r>
      <w:r>
        <w:t>in te schrijven</w:t>
      </w:r>
      <w:r w:rsidRPr="006948B7">
        <w:t>.</w:t>
      </w:r>
      <w:r>
        <w:t xml:space="preserve"> </w:t>
      </w:r>
      <w:r w:rsidRPr="006948B7">
        <w:t xml:space="preserve">U kunt </w:t>
      </w:r>
      <w:r>
        <w:t>dit doen</w:t>
      </w:r>
      <w:r w:rsidRPr="006948B7">
        <w:t xml:space="preserve"> door middel van onderstaande bon</w:t>
      </w:r>
      <w:r>
        <w:t>. U</w:t>
      </w:r>
      <w:r w:rsidRPr="006948B7">
        <w:t xml:space="preserve"> kunt </w:t>
      </w:r>
      <w:r>
        <w:t>uw</w:t>
      </w:r>
      <w:r w:rsidRPr="006948B7">
        <w:t xml:space="preserve"> gegevens </w:t>
      </w:r>
      <w:r>
        <w:t xml:space="preserve">ook </w:t>
      </w:r>
      <w:r w:rsidRPr="006948B7">
        <w:t xml:space="preserve">mailen naar  </w:t>
      </w:r>
      <w:hyperlink r:id="rId8" w:history="1">
        <w:r w:rsidRPr="0083573C">
          <w:rPr>
            <w:rStyle w:val="Hyperlink"/>
          </w:rPr>
          <w:t>info@cursussenoudvaders.</w:t>
        </w:r>
      </w:hyperlink>
      <w:r w:rsidRPr="000D0C79">
        <w:rPr>
          <w:rStyle w:val="Hyperlink"/>
        </w:rPr>
        <w:t>nl</w:t>
      </w:r>
    </w:p>
    <w:p w14:paraId="6EB936C9" w14:textId="77777777" w:rsidR="00F908B6" w:rsidRPr="006948B7" w:rsidRDefault="00F908B6" w:rsidP="00F908B6">
      <w:pPr>
        <w:spacing w:line="360" w:lineRule="auto"/>
      </w:pPr>
      <w:r w:rsidRPr="006948B7">
        <w:t xml:space="preserve"> </w:t>
      </w:r>
    </w:p>
    <w:p w14:paraId="5277B701" w14:textId="77777777" w:rsidR="00F908B6" w:rsidRPr="006948B7" w:rsidRDefault="00F908B6" w:rsidP="00F908B6">
      <w:pPr>
        <w:spacing w:line="360" w:lineRule="auto"/>
      </w:pPr>
      <w:r w:rsidRPr="006948B7">
        <w:t>Cursussen</w:t>
      </w:r>
      <w:r>
        <w:t xml:space="preserve"> O</w:t>
      </w:r>
      <w:r w:rsidRPr="006948B7">
        <w:t>udvaders,</w:t>
      </w:r>
    </w:p>
    <w:p w14:paraId="55B4701D" w14:textId="77777777" w:rsidR="00F908B6" w:rsidRPr="006948B7" w:rsidRDefault="00F908B6" w:rsidP="00F908B6">
      <w:pPr>
        <w:spacing w:line="360" w:lineRule="auto"/>
      </w:pPr>
      <w:r w:rsidRPr="006948B7">
        <w:t>Reijerskoop 251,</w:t>
      </w:r>
    </w:p>
    <w:p w14:paraId="063DDEB5" w14:textId="77777777" w:rsidR="00F908B6" w:rsidRDefault="00F908B6" w:rsidP="00F908B6">
      <w:pPr>
        <w:spacing w:line="360" w:lineRule="auto"/>
      </w:pPr>
      <w:r w:rsidRPr="006948B7">
        <w:t>2771BK Boskoop.</w:t>
      </w:r>
    </w:p>
    <w:p w14:paraId="0E9574E3" w14:textId="77777777" w:rsidR="00F908B6" w:rsidRDefault="00F908B6" w:rsidP="00F908B6">
      <w:pPr>
        <w:spacing w:line="360" w:lineRule="auto"/>
        <w:rPr>
          <w:noProof/>
        </w:rPr>
      </w:pPr>
      <w:r w:rsidRPr="006948B7">
        <w:rPr>
          <w:noProof/>
        </w:rPr>
        <w:t>tel.  0172-532796</w:t>
      </w:r>
    </w:p>
    <w:p w14:paraId="16B1E59C" w14:textId="77777777" w:rsidR="00F908B6" w:rsidRPr="006948B7" w:rsidRDefault="00F908B6" w:rsidP="00F908B6">
      <w:pPr>
        <w:spacing w:line="360" w:lineRule="auto"/>
        <w:rPr>
          <w:noProof/>
        </w:rPr>
      </w:pPr>
    </w:p>
    <w:p w14:paraId="41C24D8A" w14:textId="77777777" w:rsidR="00F908B6" w:rsidRPr="006948B7" w:rsidRDefault="00F908B6" w:rsidP="00F908B6">
      <w:pPr>
        <w:spacing w:line="360" w:lineRule="auto"/>
      </w:pPr>
      <w:r w:rsidRPr="006948B7">
        <w:t>Met vriendelijke groet,</w:t>
      </w:r>
    </w:p>
    <w:p w14:paraId="1CB35C0E" w14:textId="776C56F3" w:rsidR="00F908B6" w:rsidRDefault="00F908B6" w:rsidP="00A67F9B">
      <w:pPr>
        <w:spacing w:line="360" w:lineRule="auto"/>
      </w:pPr>
      <w:r w:rsidRPr="006948B7">
        <w:t xml:space="preserve">J. van de Velde. </w:t>
      </w:r>
    </w:p>
    <w:p w14:paraId="12509C0B" w14:textId="77777777" w:rsidR="00A67F9B" w:rsidRPr="006948B7" w:rsidRDefault="00A67F9B" w:rsidP="00A67F9B">
      <w:pPr>
        <w:spacing w:line="360" w:lineRule="auto"/>
      </w:pPr>
    </w:p>
    <w:p w14:paraId="27DF460D" w14:textId="77777777" w:rsidR="00F908B6" w:rsidRDefault="00F908B6" w:rsidP="00F908B6">
      <w:r>
        <w:t>……………………………………………………………………………………………………………………………………………….</w:t>
      </w:r>
    </w:p>
    <w:p w14:paraId="3B8F26B5" w14:textId="77777777" w:rsidR="00F908B6" w:rsidRDefault="00F908B6" w:rsidP="00F908B6">
      <w:pPr>
        <w:rPr>
          <w:sz w:val="32"/>
        </w:rPr>
      </w:pPr>
    </w:p>
    <w:p w14:paraId="7DCCBA41" w14:textId="77777777" w:rsidR="00F908B6" w:rsidRPr="00F04673" w:rsidRDefault="00F908B6" w:rsidP="00F908B6">
      <w:pPr>
        <w:spacing w:line="360" w:lineRule="auto"/>
        <w:rPr>
          <w:sz w:val="28"/>
        </w:rPr>
      </w:pPr>
      <w:r w:rsidRPr="00F04673">
        <w:rPr>
          <w:sz w:val="28"/>
        </w:rPr>
        <w:t>Bestelbon</w:t>
      </w:r>
    </w:p>
    <w:p w14:paraId="32123AE9" w14:textId="77777777" w:rsidR="00F908B6" w:rsidRPr="00F04673" w:rsidRDefault="00F908B6" w:rsidP="00F908B6">
      <w:pPr>
        <w:spacing w:line="360" w:lineRule="auto"/>
        <w:rPr>
          <w:sz w:val="4"/>
        </w:rPr>
      </w:pPr>
    </w:p>
    <w:p w14:paraId="006ADAAF" w14:textId="77777777" w:rsidR="00F908B6" w:rsidRPr="00F04673" w:rsidRDefault="00F908B6" w:rsidP="00F908B6">
      <w:pPr>
        <w:spacing w:line="360" w:lineRule="auto"/>
        <w:rPr>
          <w:szCs w:val="28"/>
        </w:rPr>
      </w:pPr>
      <w:r w:rsidRPr="00F04673">
        <w:rPr>
          <w:szCs w:val="28"/>
        </w:rPr>
        <w:t>naam:  ………………………………………………………</w:t>
      </w:r>
    </w:p>
    <w:p w14:paraId="1E541D7B" w14:textId="77777777" w:rsidR="00F908B6" w:rsidRPr="00F04673" w:rsidRDefault="00F908B6" w:rsidP="00F908B6">
      <w:pPr>
        <w:spacing w:line="360" w:lineRule="auto"/>
        <w:rPr>
          <w:szCs w:val="28"/>
        </w:rPr>
      </w:pPr>
      <w:r w:rsidRPr="00F04673">
        <w:rPr>
          <w:szCs w:val="28"/>
        </w:rPr>
        <w:t>adres: ………………………………………………………</w:t>
      </w:r>
    </w:p>
    <w:p w14:paraId="1BFBAA1D" w14:textId="77777777" w:rsidR="00F908B6" w:rsidRDefault="00F908B6" w:rsidP="00F908B6">
      <w:pPr>
        <w:spacing w:line="360" w:lineRule="auto"/>
        <w:rPr>
          <w:szCs w:val="28"/>
        </w:rPr>
      </w:pPr>
      <w:r w:rsidRPr="00F04673">
        <w:rPr>
          <w:szCs w:val="28"/>
        </w:rPr>
        <w:t>postcode: ……………</w:t>
      </w:r>
      <w:r>
        <w:rPr>
          <w:szCs w:val="28"/>
        </w:rPr>
        <w:t>…</w:t>
      </w:r>
      <w:r w:rsidRPr="00F04673">
        <w:rPr>
          <w:szCs w:val="28"/>
        </w:rPr>
        <w:t xml:space="preserve"> plaats: …………………………</w:t>
      </w:r>
      <w:r>
        <w:rPr>
          <w:szCs w:val="28"/>
        </w:rPr>
        <w:t>……..</w:t>
      </w:r>
      <w:r w:rsidRPr="00F04673">
        <w:rPr>
          <w:szCs w:val="28"/>
        </w:rPr>
        <w:t xml:space="preserve">     </w:t>
      </w:r>
    </w:p>
    <w:p w14:paraId="20B9E2E1" w14:textId="77777777" w:rsidR="00F908B6" w:rsidRPr="00F04673" w:rsidRDefault="00F908B6" w:rsidP="00F908B6">
      <w:pPr>
        <w:spacing w:line="360" w:lineRule="auto"/>
        <w:rPr>
          <w:szCs w:val="28"/>
        </w:rPr>
      </w:pPr>
      <w:r>
        <w:rPr>
          <w:szCs w:val="28"/>
        </w:rPr>
        <w:t>e-mail: ……………………….........@..................</w:t>
      </w:r>
    </w:p>
    <w:p w14:paraId="1641A6BF" w14:textId="77777777" w:rsidR="00F908B6" w:rsidRPr="00F04673" w:rsidRDefault="00F908B6" w:rsidP="00F908B6">
      <w:pPr>
        <w:spacing w:line="360" w:lineRule="auto"/>
        <w:rPr>
          <w:szCs w:val="28"/>
        </w:rPr>
      </w:pPr>
      <w:r w:rsidRPr="00F04673">
        <w:rPr>
          <w:szCs w:val="28"/>
        </w:rPr>
        <w:t>tel</w:t>
      </w:r>
      <w:r>
        <w:rPr>
          <w:szCs w:val="28"/>
        </w:rPr>
        <w:t>efoon:</w:t>
      </w:r>
      <w:r w:rsidRPr="00F04673">
        <w:rPr>
          <w:szCs w:val="28"/>
        </w:rPr>
        <w:t xml:space="preserve"> ………………………………………..   </w:t>
      </w:r>
    </w:p>
    <w:p w14:paraId="6FA6B6C7" w14:textId="77777777" w:rsidR="00F908B6" w:rsidRPr="006948B7" w:rsidRDefault="00F908B6" w:rsidP="00F908B6">
      <w:pPr>
        <w:spacing w:line="360" w:lineRule="auto"/>
      </w:pPr>
      <w:r w:rsidRPr="006948B7">
        <w:t xml:space="preserve">     </w:t>
      </w:r>
    </w:p>
    <w:p w14:paraId="69BEDA21" w14:textId="77777777" w:rsidR="00F908B6" w:rsidRPr="008C7279" w:rsidRDefault="00F908B6" w:rsidP="00F908B6">
      <w:pPr>
        <w:spacing w:line="360" w:lineRule="auto"/>
      </w:pPr>
      <w:r w:rsidRPr="008C7279">
        <w:t xml:space="preserve">Graag neem ik </w:t>
      </w:r>
      <w:r w:rsidRPr="00DA0188">
        <w:t>digitaal</w:t>
      </w:r>
      <w:r w:rsidRPr="008C7279">
        <w:t xml:space="preserve"> / </w:t>
      </w:r>
      <w:r w:rsidRPr="00DA0188">
        <w:t xml:space="preserve">schriftelijk </w:t>
      </w:r>
      <w:r w:rsidRPr="008C7279">
        <w:t xml:space="preserve">deel aan de </w:t>
      </w:r>
      <w:r w:rsidRPr="00DA0188">
        <w:rPr>
          <w:i/>
          <w:iCs/>
        </w:rPr>
        <w:t>Institutiecursus</w:t>
      </w:r>
      <w:r w:rsidRPr="008C7279">
        <w:t xml:space="preserve"> van Johannes Calvijn</w:t>
      </w:r>
      <w:r>
        <w:t xml:space="preserve"> in de versie van dr. De Niet / prof. </w:t>
      </w:r>
      <w:proofErr w:type="spellStart"/>
      <w:r>
        <w:t>Sizoo</w:t>
      </w:r>
      <w:proofErr w:type="spellEnd"/>
      <w:r>
        <w:t>.</w:t>
      </w:r>
    </w:p>
    <w:p w14:paraId="0ADBB29F" w14:textId="77777777" w:rsidR="00F908B6" w:rsidRDefault="00F908B6" w:rsidP="00F908B6">
      <w:pPr>
        <w:spacing w:line="360" w:lineRule="auto"/>
      </w:pPr>
      <w:r w:rsidRPr="00DA0188">
        <w:t>Ik stort het betreffende bedrag van € 199,= (betreft de digitale cursus) of € 209,= (betreft de schriftelijke cursus) op IBAN rekeningnummer</w:t>
      </w:r>
      <w:r w:rsidRPr="00DA0188">
        <w:rPr>
          <w:rFonts w:cs="Times New Roman"/>
        </w:rPr>
        <w:t xml:space="preserve"> NL47INGB0675632498 </w:t>
      </w:r>
      <w:r w:rsidRPr="00DA0188">
        <w:t>t.n.v. J. van de Velde, Boskoop, o.v.v. ‘Institutiecursus’.</w:t>
      </w:r>
    </w:p>
    <w:p w14:paraId="2589D77F" w14:textId="5C5CA9F9" w:rsidR="00F908B6" w:rsidRDefault="00F908B6" w:rsidP="00F908B6">
      <w:pPr>
        <w:spacing w:line="360" w:lineRule="auto"/>
        <w:jc w:val="center"/>
        <w:rPr>
          <w:sz w:val="40"/>
          <w:szCs w:val="26"/>
        </w:rPr>
      </w:pPr>
      <w:r>
        <w:rPr>
          <w:sz w:val="40"/>
          <w:szCs w:val="26"/>
        </w:rPr>
        <w:lastRenderedPageBreak/>
        <w:t>proefles</w:t>
      </w:r>
    </w:p>
    <w:p w14:paraId="411452E5" w14:textId="79CC168B" w:rsidR="003B1AF1" w:rsidRDefault="0005250D" w:rsidP="003B1AF1">
      <w:pPr>
        <w:spacing w:after="120"/>
        <w:jc w:val="center"/>
        <w:rPr>
          <w:sz w:val="36"/>
          <w:szCs w:val="26"/>
          <w:vertAlign w:val="superscript"/>
        </w:rPr>
      </w:pPr>
      <w:r w:rsidRPr="00B43228">
        <w:rPr>
          <w:sz w:val="40"/>
          <w:szCs w:val="26"/>
        </w:rPr>
        <w:t>Cursus</w:t>
      </w:r>
      <w:r w:rsidR="00DA031A">
        <w:rPr>
          <w:sz w:val="40"/>
          <w:szCs w:val="26"/>
        </w:rPr>
        <w:t xml:space="preserve"> </w:t>
      </w:r>
      <w:r w:rsidR="000B1442">
        <w:rPr>
          <w:sz w:val="44"/>
          <w:szCs w:val="26"/>
        </w:rPr>
        <w:t>Institutie</w:t>
      </w:r>
      <w:r w:rsidR="003B1AF1">
        <w:rPr>
          <w:sz w:val="44"/>
          <w:szCs w:val="26"/>
        </w:rPr>
        <w:t xml:space="preserve"> </w:t>
      </w:r>
      <w:r w:rsidR="00C23C2C" w:rsidRPr="00F908B6">
        <w:rPr>
          <w:sz w:val="40"/>
          <w:szCs w:val="40"/>
        </w:rPr>
        <w:t xml:space="preserve">deel </w:t>
      </w:r>
      <w:r w:rsidR="000B1442" w:rsidRPr="00F908B6">
        <w:rPr>
          <w:sz w:val="40"/>
          <w:szCs w:val="40"/>
        </w:rPr>
        <w:sym w:font="Symbol" w:char="F049"/>
      </w:r>
      <w:r w:rsidR="003439E0" w:rsidRPr="00F908B6">
        <w:rPr>
          <w:sz w:val="40"/>
          <w:szCs w:val="40"/>
        </w:rPr>
        <w:t xml:space="preserve"> </w:t>
      </w:r>
      <w:r w:rsidR="00B83729" w:rsidRPr="00F908B6">
        <w:rPr>
          <w:sz w:val="40"/>
          <w:szCs w:val="40"/>
        </w:rPr>
        <w:t xml:space="preserve">Boek </w:t>
      </w:r>
      <w:r w:rsidR="00B83729" w:rsidRPr="00F908B6">
        <w:rPr>
          <w:sz w:val="40"/>
          <w:szCs w:val="40"/>
        </w:rPr>
        <w:sym w:font="Symbol" w:char="F049"/>
      </w:r>
    </w:p>
    <w:p w14:paraId="26DD8716" w14:textId="62E44FB8" w:rsidR="00B43228" w:rsidRPr="00B43228" w:rsidRDefault="000B1442" w:rsidP="00B43228">
      <w:pPr>
        <w:jc w:val="center"/>
        <w:rPr>
          <w:sz w:val="40"/>
          <w:szCs w:val="26"/>
        </w:rPr>
      </w:pPr>
      <w:r>
        <w:rPr>
          <w:sz w:val="40"/>
          <w:szCs w:val="26"/>
        </w:rPr>
        <w:t>Johannes Calvijn</w:t>
      </w:r>
    </w:p>
    <w:p w14:paraId="1B941243" w14:textId="77777777" w:rsidR="00B43228" w:rsidRPr="00381B7A" w:rsidRDefault="00B43228" w:rsidP="00B43228">
      <w:pPr>
        <w:jc w:val="center"/>
        <w:rPr>
          <w:sz w:val="40"/>
          <w:szCs w:val="26"/>
        </w:rPr>
      </w:pPr>
    </w:p>
    <w:p w14:paraId="1A8D61D1" w14:textId="77777777" w:rsidR="0005250D" w:rsidRPr="00552F53" w:rsidRDefault="0005250D" w:rsidP="00D55F2D">
      <w:pPr>
        <w:rPr>
          <w:sz w:val="26"/>
          <w:szCs w:val="26"/>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73"/>
        <w:gridCol w:w="3498"/>
        <w:gridCol w:w="993"/>
      </w:tblGrid>
      <w:tr w:rsidR="0005250D" w14:paraId="1E67A6B2" w14:textId="77777777" w:rsidTr="0082092A">
        <w:trPr>
          <w:trHeight w:val="992"/>
        </w:trPr>
        <w:tc>
          <w:tcPr>
            <w:tcW w:w="4582" w:type="dxa"/>
            <w:gridSpan w:val="2"/>
            <w:vAlign w:val="center"/>
          </w:tcPr>
          <w:p w14:paraId="3CEE61B9" w14:textId="77777777" w:rsidR="0005250D" w:rsidRPr="00C85D4D" w:rsidRDefault="004E07E1" w:rsidP="00D55F2D">
            <w:pPr>
              <w:rPr>
                <w:sz w:val="26"/>
                <w:szCs w:val="26"/>
              </w:rPr>
            </w:pPr>
            <w:r>
              <w:rPr>
                <w:sz w:val="26"/>
                <w:szCs w:val="26"/>
              </w:rPr>
              <w:t>N</w:t>
            </w:r>
            <w:r w:rsidR="0005250D" w:rsidRPr="00C85D4D">
              <w:rPr>
                <w:sz w:val="26"/>
                <w:szCs w:val="26"/>
              </w:rPr>
              <w:t>aam:</w:t>
            </w:r>
          </w:p>
          <w:p w14:paraId="2027C509" w14:textId="77777777" w:rsidR="0005250D" w:rsidRPr="00C85D4D" w:rsidRDefault="004E07E1" w:rsidP="00D55F2D">
            <w:pPr>
              <w:rPr>
                <w:sz w:val="26"/>
                <w:szCs w:val="26"/>
              </w:rPr>
            </w:pPr>
            <w:r>
              <w:rPr>
                <w:sz w:val="26"/>
                <w:szCs w:val="26"/>
              </w:rPr>
              <w:t>A</w:t>
            </w:r>
            <w:r w:rsidR="0005250D" w:rsidRPr="00C85D4D">
              <w:rPr>
                <w:sz w:val="26"/>
                <w:szCs w:val="26"/>
              </w:rPr>
              <w:t>dres:</w:t>
            </w:r>
          </w:p>
          <w:p w14:paraId="30BEA10B" w14:textId="77777777" w:rsidR="0005250D" w:rsidRPr="00C85D4D" w:rsidRDefault="004E07E1" w:rsidP="00D55F2D">
            <w:pPr>
              <w:rPr>
                <w:sz w:val="26"/>
                <w:szCs w:val="26"/>
              </w:rPr>
            </w:pPr>
            <w:r>
              <w:rPr>
                <w:sz w:val="26"/>
                <w:szCs w:val="26"/>
              </w:rPr>
              <w:t>W</w:t>
            </w:r>
            <w:r w:rsidR="0005250D" w:rsidRPr="00C85D4D">
              <w:rPr>
                <w:sz w:val="26"/>
                <w:szCs w:val="26"/>
              </w:rPr>
              <w:t>oonplaats:</w:t>
            </w:r>
          </w:p>
          <w:p w14:paraId="1C34F45F" w14:textId="77777777" w:rsidR="0005250D" w:rsidRPr="00C85D4D" w:rsidRDefault="0005250D" w:rsidP="00D55F2D">
            <w:pPr>
              <w:rPr>
                <w:sz w:val="26"/>
                <w:szCs w:val="26"/>
              </w:rPr>
            </w:pPr>
            <w:r w:rsidRPr="00C85D4D">
              <w:rPr>
                <w:sz w:val="26"/>
                <w:szCs w:val="26"/>
              </w:rPr>
              <w:t>e-mail:</w:t>
            </w:r>
          </w:p>
        </w:tc>
        <w:tc>
          <w:tcPr>
            <w:tcW w:w="4491" w:type="dxa"/>
            <w:gridSpan w:val="2"/>
            <w:vAlign w:val="center"/>
          </w:tcPr>
          <w:p w14:paraId="368F9E07" w14:textId="77777777" w:rsidR="0005250D" w:rsidRPr="00C85D4D" w:rsidRDefault="0005250D" w:rsidP="00D55F2D">
            <w:pPr>
              <w:jc w:val="center"/>
              <w:rPr>
                <w:sz w:val="26"/>
                <w:szCs w:val="26"/>
              </w:rPr>
            </w:pPr>
          </w:p>
          <w:p w14:paraId="3EAE5141" w14:textId="4DF7F56B" w:rsidR="00E22576" w:rsidRDefault="00451267" w:rsidP="00D55F2D">
            <w:pPr>
              <w:jc w:val="center"/>
              <w:rPr>
                <w:sz w:val="32"/>
                <w:szCs w:val="26"/>
              </w:rPr>
            </w:pPr>
            <w:r>
              <w:rPr>
                <w:sz w:val="32"/>
                <w:szCs w:val="26"/>
              </w:rPr>
              <w:t xml:space="preserve">Les </w:t>
            </w:r>
            <w:r w:rsidR="000B1442">
              <w:rPr>
                <w:sz w:val="32"/>
                <w:szCs w:val="26"/>
              </w:rPr>
              <w:t>1</w:t>
            </w:r>
          </w:p>
          <w:p w14:paraId="406FF4DE" w14:textId="7B0FF43D" w:rsidR="0005250D" w:rsidRDefault="00936EA9" w:rsidP="00D55F2D">
            <w:pPr>
              <w:jc w:val="center"/>
              <w:rPr>
                <w:sz w:val="26"/>
                <w:szCs w:val="26"/>
              </w:rPr>
            </w:pPr>
            <w:r>
              <w:rPr>
                <w:sz w:val="26"/>
                <w:szCs w:val="26"/>
              </w:rPr>
              <w:t>V</w:t>
            </w:r>
            <w:r w:rsidR="00B932D6" w:rsidRPr="00B932D6">
              <w:rPr>
                <w:sz w:val="26"/>
                <w:szCs w:val="26"/>
              </w:rPr>
              <w:t>ragen</w:t>
            </w:r>
            <w:r>
              <w:rPr>
                <w:sz w:val="26"/>
                <w:szCs w:val="26"/>
              </w:rPr>
              <w:t xml:space="preserve"> </w:t>
            </w:r>
            <w:r w:rsidR="00A753B1">
              <w:rPr>
                <w:sz w:val="26"/>
                <w:szCs w:val="26"/>
              </w:rPr>
              <w:t xml:space="preserve">1 </w:t>
            </w:r>
            <w:r w:rsidR="00C86C28">
              <w:rPr>
                <w:sz w:val="26"/>
                <w:szCs w:val="26"/>
              </w:rPr>
              <w:t>–</w:t>
            </w:r>
            <w:r w:rsidR="00765DB3">
              <w:rPr>
                <w:sz w:val="26"/>
                <w:szCs w:val="26"/>
              </w:rPr>
              <w:t xml:space="preserve"> </w:t>
            </w:r>
            <w:r w:rsidR="00E93850">
              <w:rPr>
                <w:sz w:val="26"/>
                <w:szCs w:val="26"/>
              </w:rPr>
              <w:t>57</w:t>
            </w:r>
          </w:p>
          <w:p w14:paraId="57066642" w14:textId="78B0F581" w:rsidR="00C86C28" w:rsidRPr="00B932D6" w:rsidRDefault="00C86C28" w:rsidP="00D55F2D">
            <w:pPr>
              <w:jc w:val="center"/>
              <w:rPr>
                <w:sz w:val="26"/>
                <w:szCs w:val="26"/>
              </w:rPr>
            </w:pPr>
            <w:r>
              <w:rPr>
                <w:sz w:val="26"/>
                <w:szCs w:val="26"/>
              </w:rPr>
              <w:t>Hoofdstuk 1</w:t>
            </w:r>
          </w:p>
          <w:p w14:paraId="2211C2B7" w14:textId="77777777" w:rsidR="0005250D" w:rsidRDefault="0005250D" w:rsidP="00D55F2D">
            <w:pPr>
              <w:jc w:val="center"/>
            </w:pPr>
          </w:p>
        </w:tc>
      </w:tr>
      <w:tr w:rsidR="00000729" w:rsidRPr="000241EC" w14:paraId="687E04D9" w14:textId="77777777" w:rsidTr="0082092A">
        <w:tc>
          <w:tcPr>
            <w:tcW w:w="709" w:type="dxa"/>
          </w:tcPr>
          <w:p w14:paraId="751981E4" w14:textId="77777777" w:rsidR="00000729" w:rsidRDefault="00000729" w:rsidP="001F14C0">
            <w:pPr>
              <w:jc w:val="center"/>
              <w:rPr>
                <w:sz w:val="26"/>
                <w:szCs w:val="26"/>
              </w:rPr>
            </w:pPr>
          </w:p>
        </w:tc>
        <w:tc>
          <w:tcPr>
            <w:tcW w:w="7371" w:type="dxa"/>
            <w:gridSpan w:val="2"/>
          </w:tcPr>
          <w:p w14:paraId="7D79E7E7" w14:textId="77777777" w:rsidR="00000729" w:rsidRDefault="00000729" w:rsidP="000B1442">
            <w:pPr>
              <w:jc w:val="center"/>
              <w:rPr>
                <w:sz w:val="26"/>
                <w:szCs w:val="26"/>
              </w:rPr>
            </w:pPr>
          </w:p>
          <w:p w14:paraId="1A8B5AD6" w14:textId="77777777" w:rsidR="000B1442" w:rsidRPr="00D42D89" w:rsidRDefault="000B1442" w:rsidP="000B1442">
            <w:pPr>
              <w:jc w:val="center"/>
              <w:rPr>
                <w:sz w:val="32"/>
                <w:szCs w:val="32"/>
              </w:rPr>
            </w:pPr>
            <w:r w:rsidRPr="00D42D89">
              <w:rPr>
                <w:sz w:val="32"/>
                <w:szCs w:val="32"/>
              </w:rPr>
              <w:t>Inleiding</w:t>
            </w:r>
          </w:p>
          <w:p w14:paraId="6E9906D4" w14:textId="7DB0AA15" w:rsidR="000B1442" w:rsidRPr="000B1442" w:rsidRDefault="000B1442" w:rsidP="000B1442">
            <w:pPr>
              <w:jc w:val="center"/>
              <w:rPr>
                <w:sz w:val="26"/>
                <w:szCs w:val="26"/>
              </w:rPr>
            </w:pPr>
          </w:p>
        </w:tc>
        <w:tc>
          <w:tcPr>
            <w:tcW w:w="993" w:type="dxa"/>
          </w:tcPr>
          <w:p w14:paraId="7FA7EEB8" w14:textId="77777777" w:rsidR="00000729" w:rsidRDefault="00000729" w:rsidP="004068B0">
            <w:pPr>
              <w:jc w:val="center"/>
              <w:rPr>
                <w:sz w:val="26"/>
                <w:szCs w:val="26"/>
              </w:rPr>
            </w:pPr>
          </w:p>
        </w:tc>
      </w:tr>
      <w:tr w:rsidR="000B1442" w:rsidRPr="000241EC" w14:paraId="26745183" w14:textId="77777777" w:rsidTr="0082092A">
        <w:tc>
          <w:tcPr>
            <w:tcW w:w="709" w:type="dxa"/>
          </w:tcPr>
          <w:p w14:paraId="2607DC0E" w14:textId="5767CB35" w:rsidR="000B1442" w:rsidRDefault="000B1442" w:rsidP="001F14C0">
            <w:pPr>
              <w:jc w:val="center"/>
              <w:rPr>
                <w:sz w:val="26"/>
                <w:szCs w:val="26"/>
              </w:rPr>
            </w:pPr>
            <w:r>
              <w:rPr>
                <w:sz w:val="26"/>
                <w:szCs w:val="26"/>
              </w:rPr>
              <w:t>1</w:t>
            </w:r>
          </w:p>
        </w:tc>
        <w:tc>
          <w:tcPr>
            <w:tcW w:w="7371" w:type="dxa"/>
            <w:gridSpan w:val="2"/>
          </w:tcPr>
          <w:p w14:paraId="524DFAAB" w14:textId="77777777" w:rsidR="00112EF7" w:rsidRDefault="00054FD7" w:rsidP="00054FD7">
            <w:pPr>
              <w:rPr>
                <w:sz w:val="26"/>
                <w:szCs w:val="26"/>
              </w:rPr>
            </w:pPr>
            <w:r>
              <w:rPr>
                <w:sz w:val="26"/>
                <w:szCs w:val="26"/>
              </w:rPr>
              <w:t xml:space="preserve">In de inleiding op zijn commentaar op de Psalmen schrijft Calvijn over zijn </w:t>
            </w:r>
            <w:r w:rsidRPr="00054FD7">
              <w:rPr>
                <w:i/>
                <w:iCs/>
                <w:sz w:val="26"/>
                <w:szCs w:val="26"/>
              </w:rPr>
              <w:t>subita conversio</w:t>
            </w:r>
            <w:r>
              <w:rPr>
                <w:sz w:val="26"/>
                <w:szCs w:val="26"/>
              </w:rPr>
              <w:t>.</w:t>
            </w:r>
          </w:p>
          <w:p w14:paraId="517BA17C" w14:textId="77777777" w:rsidR="00112EF7" w:rsidRDefault="00054FD7" w:rsidP="00AB7D5A">
            <w:pPr>
              <w:pStyle w:val="Lijstalinea"/>
              <w:numPr>
                <w:ilvl w:val="0"/>
                <w:numId w:val="1"/>
              </w:numPr>
              <w:rPr>
                <w:sz w:val="26"/>
                <w:szCs w:val="26"/>
              </w:rPr>
            </w:pPr>
            <w:r w:rsidRPr="00112EF7">
              <w:rPr>
                <w:sz w:val="26"/>
                <w:szCs w:val="26"/>
              </w:rPr>
              <w:t>Waar is dat de Latijnse vertaling van?</w:t>
            </w:r>
          </w:p>
          <w:p w14:paraId="3B570E9C" w14:textId="77777777" w:rsidR="00112EF7" w:rsidRDefault="00054FD7" w:rsidP="00AB7D5A">
            <w:pPr>
              <w:pStyle w:val="Lijstalinea"/>
              <w:numPr>
                <w:ilvl w:val="0"/>
                <w:numId w:val="1"/>
              </w:numPr>
              <w:rPr>
                <w:sz w:val="26"/>
                <w:szCs w:val="26"/>
              </w:rPr>
            </w:pPr>
            <w:r w:rsidRPr="00112EF7">
              <w:rPr>
                <w:sz w:val="26"/>
                <w:szCs w:val="26"/>
              </w:rPr>
              <w:t xml:space="preserve">Wat krijgt de nadruk? </w:t>
            </w:r>
          </w:p>
          <w:p w14:paraId="7F45A1B2" w14:textId="7FF028B8" w:rsidR="000B1442" w:rsidRPr="00112EF7" w:rsidRDefault="00054FD7" w:rsidP="00AB7D5A">
            <w:pPr>
              <w:pStyle w:val="Lijstalinea"/>
              <w:numPr>
                <w:ilvl w:val="0"/>
                <w:numId w:val="1"/>
              </w:numPr>
              <w:rPr>
                <w:sz w:val="26"/>
                <w:szCs w:val="26"/>
              </w:rPr>
            </w:pPr>
            <w:r w:rsidRPr="00112EF7">
              <w:rPr>
                <w:sz w:val="26"/>
                <w:szCs w:val="26"/>
              </w:rPr>
              <w:t>Waar was de verschijning van de eerste druk van de Institutie een verklaring van?</w:t>
            </w:r>
          </w:p>
          <w:p w14:paraId="51A21038" w14:textId="77777777" w:rsidR="00054FD7" w:rsidRDefault="00054FD7" w:rsidP="00054FD7">
            <w:pPr>
              <w:rPr>
                <w:sz w:val="26"/>
                <w:szCs w:val="26"/>
              </w:rPr>
            </w:pPr>
          </w:p>
          <w:p w14:paraId="1691CC0C" w14:textId="5A40BECD" w:rsidR="00054FD7" w:rsidRPr="00C02EA2" w:rsidRDefault="004333F9" w:rsidP="00C02EA2">
            <w:pPr>
              <w:rPr>
                <w:sz w:val="26"/>
                <w:szCs w:val="26"/>
              </w:rPr>
            </w:pPr>
            <w:r>
              <w:rPr>
                <w:sz w:val="26"/>
                <w:szCs w:val="26"/>
              </w:rPr>
              <w:t>Antw.</w:t>
            </w:r>
          </w:p>
        </w:tc>
        <w:tc>
          <w:tcPr>
            <w:tcW w:w="993" w:type="dxa"/>
          </w:tcPr>
          <w:p w14:paraId="724D9C5B" w14:textId="340F7615" w:rsidR="000B1442" w:rsidRDefault="00054FD7" w:rsidP="004068B0">
            <w:pPr>
              <w:jc w:val="center"/>
              <w:rPr>
                <w:sz w:val="26"/>
                <w:szCs w:val="26"/>
              </w:rPr>
            </w:pPr>
            <w:r>
              <w:rPr>
                <w:sz w:val="26"/>
                <w:szCs w:val="26"/>
              </w:rPr>
              <w:t>11</w:t>
            </w:r>
          </w:p>
        </w:tc>
      </w:tr>
      <w:tr w:rsidR="00054FD7" w:rsidRPr="000241EC" w14:paraId="5089E3C4" w14:textId="77777777" w:rsidTr="0082092A">
        <w:tc>
          <w:tcPr>
            <w:tcW w:w="709" w:type="dxa"/>
          </w:tcPr>
          <w:p w14:paraId="6E891E47" w14:textId="54F3AC98" w:rsidR="00054FD7" w:rsidRDefault="00054FD7" w:rsidP="001F14C0">
            <w:pPr>
              <w:jc w:val="center"/>
              <w:rPr>
                <w:sz w:val="26"/>
                <w:szCs w:val="26"/>
              </w:rPr>
            </w:pPr>
            <w:r>
              <w:rPr>
                <w:sz w:val="26"/>
                <w:szCs w:val="26"/>
              </w:rPr>
              <w:t>2</w:t>
            </w:r>
          </w:p>
        </w:tc>
        <w:tc>
          <w:tcPr>
            <w:tcW w:w="7371" w:type="dxa"/>
            <w:gridSpan w:val="2"/>
          </w:tcPr>
          <w:p w14:paraId="1C908288" w14:textId="384ACF9E" w:rsidR="00054FD7" w:rsidRDefault="00BE12E6" w:rsidP="00054FD7">
            <w:pPr>
              <w:rPr>
                <w:sz w:val="26"/>
                <w:szCs w:val="26"/>
              </w:rPr>
            </w:pPr>
            <w:r>
              <w:rPr>
                <w:sz w:val="26"/>
                <w:szCs w:val="26"/>
              </w:rPr>
              <w:t xml:space="preserve">Welk doel had Calvijn voor ogen met de voorrede van de Institutie aan het adres van koning Frans </w:t>
            </w:r>
            <w:r>
              <w:rPr>
                <w:sz w:val="26"/>
                <w:szCs w:val="26"/>
              </w:rPr>
              <w:sym w:font="Symbol" w:char="F049"/>
            </w:r>
            <w:r>
              <w:rPr>
                <w:sz w:val="26"/>
                <w:szCs w:val="26"/>
              </w:rPr>
              <w:t>?</w:t>
            </w:r>
          </w:p>
          <w:p w14:paraId="7D35E7C4" w14:textId="77777777" w:rsidR="00BE12E6" w:rsidRDefault="00BE12E6" w:rsidP="00054FD7">
            <w:pPr>
              <w:rPr>
                <w:sz w:val="26"/>
                <w:szCs w:val="26"/>
              </w:rPr>
            </w:pPr>
          </w:p>
          <w:p w14:paraId="1D5B7D1C" w14:textId="5CD548DB" w:rsidR="00BE12E6" w:rsidRDefault="004333F9" w:rsidP="00054FD7">
            <w:pPr>
              <w:rPr>
                <w:sz w:val="26"/>
                <w:szCs w:val="26"/>
              </w:rPr>
            </w:pPr>
            <w:r>
              <w:rPr>
                <w:sz w:val="26"/>
                <w:szCs w:val="26"/>
              </w:rPr>
              <w:t>Antw.</w:t>
            </w:r>
          </w:p>
        </w:tc>
        <w:tc>
          <w:tcPr>
            <w:tcW w:w="993" w:type="dxa"/>
          </w:tcPr>
          <w:p w14:paraId="59DB63A0" w14:textId="3603A0FA" w:rsidR="00054FD7" w:rsidRDefault="00A00CDE" w:rsidP="004068B0">
            <w:pPr>
              <w:jc w:val="center"/>
              <w:rPr>
                <w:sz w:val="26"/>
                <w:szCs w:val="26"/>
              </w:rPr>
            </w:pPr>
            <w:r>
              <w:rPr>
                <w:sz w:val="26"/>
                <w:szCs w:val="26"/>
              </w:rPr>
              <w:t>12</w:t>
            </w:r>
          </w:p>
        </w:tc>
      </w:tr>
      <w:tr w:rsidR="00A00CDE" w:rsidRPr="000241EC" w14:paraId="161FA6CF" w14:textId="77777777" w:rsidTr="0082092A">
        <w:tc>
          <w:tcPr>
            <w:tcW w:w="709" w:type="dxa"/>
          </w:tcPr>
          <w:p w14:paraId="4EEDF95A" w14:textId="574F0A45" w:rsidR="00A00CDE" w:rsidRDefault="00A00CDE" w:rsidP="001F14C0">
            <w:pPr>
              <w:jc w:val="center"/>
              <w:rPr>
                <w:sz w:val="26"/>
                <w:szCs w:val="26"/>
              </w:rPr>
            </w:pPr>
            <w:r>
              <w:rPr>
                <w:sz w:val="26"/>
                <w:szCs w:val="26"/>
              </w:rPr>
              <w:t>3</w:t>
            </w:r>
          </w:p>
        </w:tc>
        <w:tc>
          <w:tcPr>
            <w:tcW w:w="7371" w:type="dxa"/>
            <w:gridSpan w:val="2"/>
          </w:tcPr>
          <w:p w14:paraId="4EE78391" w14:textId="77777777" w:rsidR="00112EF7" w:rsidRDefault="00A00CDE" w:rsidP="00AB7D5A">
            <w:pPr>
              <w:pStyle w:val="Lijstalinea"/>
              <w:numPr>
                <w:ilvl w:val="0"/>
                <w:numId w:val="2"/>
              </w:numPr>
              <w:rPr>
                <w:sz w:val="26"/>
                <w:szCs w:val="26"/>
              </w:rPr>
            </w:pPr>
            <w:r w:rsidRPr="00112EF7">
              <w:rPr>
                <w:sz w:val="26"/>
                <w:szCs w:val="26"/>
              </w:rPr>
              <w:t>Noem een paar begrippen die de Institutie zijn wezenlijke inhoud g</w:t>
            </w:r>
            <w:r w:rsidR="00713D00" w:rsidRPr="00112EF7">
              <w:rPr>
                <w:sz w:val="26"/>
                <w:szCs w:val="26"/>
              </w:rPr>
              <w:t>e</w:t>
            </w:r>
            <w:r w:rsidRPr="00112EF7">
              <w:rPr>
                <w:sz w:val="26"/>
                <w:szCs w:val="26"/>
              </w:rPr>
              <w:t xml:space="preserve">ven. </w:t>
            </w:r>
          </w:p>
          <w:p w14:paraId="6E6EB81A" w14:textId="6639B527" w:rsidR="00A00CDE" w:rsidRPr="00112EF7" w:rsidRDefault="00A00CDE" w:rsidP="00AB7D5A">
            <w:pPr>
              <w:pStyle w:val="Lijstalinea"/>
              <w:numPr>
                <w:ilvl w:val="0"/>
                <w:numId w:val="2"/>
              </w:numPr>
              <w:rPr>
                <w:sz w:val="26"/>
                <w:szCs w:val="26"/>
              </w:rPr>
            </w:pPr>
            <w:r w:rsidRPr="00112EF7">
              <w:rPr>
                <w:sz w:val="26"/>
                <w:szCs w:val="26"/>
              </w:rPr>
              <w:t xml:space="preserve">Wat verstond Calvijn onder </w:t>
            </w:r>
            <w:r w:rsidR="0031508B" w:rsidRPr="00112EF7">
              <w:rPr>
                <w:sz w:val="26"/>
                <w:szCs w:val="26"/>
              </w:rPr>
              <w:t xml:space="preserve">de Schriftuurlijke </w:t>
            </w:r>
            <w:r w:rsidRPr="00112EF7">
              <w:rPr>
                <w:sz w:val="26"/>
                <w:szCs w:val="26"/>
              </w:rPr>
              <w:t>‘vroomheid’?</w:t>
            </w:r>
          </w:p>
          <w:p w14:paraId="2D4118BA" w14:textId="77777777" w:rsidR="00A00CDE" w:rsidRDefault="00A00CDE" w:rsidP="00054FD7">
            <w:pPr>
              <w:rPr>
                <w:sz w:val="26"/>
                <w:szCs w:val="26"/>
              </w:rPr>
            </w:pPr>
          </w:p>
          <w:p w14:paraId="1A83D640" w14:textId="6BCE1A56" w:rsidR="00A00CDE" w:rsidRPr="00C02EA2" w:rsidRDefault="004333F9" w:rsidP="00C02EA2">
            <w:pPr>
              <w:rPr>
                <w:sz w:val="26"/>
                <w:szCs w:val="26"/>
              </w:rPr>
            </w:pPr>
            <w:r>
              <w:rPr>
                <w:sz w:val="26"/>
                <w:szCs w:val="26"/>
              </w:rPr>
              <w:t>Antw.</w:t>
            </w:r>
          </w:p>
        </w:tc>
        <w:tc>
          <w:tcPr>
            <w:tcW w:w="993" w:type="dxa"/>
          </w:tcPr>
          <w:p w14:paraId="4EBF25F2" w14:textId="58A2543B" w:rsidR="00A00CDE" w:rsidRDefault="0031508B" w:rsidP="004068B0">
            <w:pPr>
              <w:jc w:val="center"/>
              <w:rPr>
                <w:sz w:val="26"/>
                <w:szCs w:val="26"/>
              </w:rPr>
            </w:pPr>
            <w:r>
              <w:rPr>
                <w:sz w:val="26"/>
                <w:szCs w:val="26"/>
              </w:rPr>
              <w:t>12/13</w:t>
            </w:r>
          </w:p>
        </w:tc>
      </w:tr>
      <w:tr w:rsidR="0031508B" w:rsidRPr="000241EC" w14:paraId="34D2E7FA" w14:textId="77777777" w:rsidTr="0082092A">
        <w:tc>
          <w:tcPr>
            <w:tcW w:w="709" w:type="dxa"/>
          </w:tcPr>
          <w:p w14:paraId="5F111594" w14:textId="1A1A293B" w:rsidR="0031508B" w:rsidRDefault="0031508B" w:rsidP="001F14C0">
            <w:pPr>
              <w:jc w:val="center"/>
              <w:rPr>
                <w:sz w:val="26"/>
                <w:szCs w:val="26"/>
              </w:rPr>
            </w:pPr>
            <w:r>
              <w:rPr>
                <w:sz w:val="26"/>
                <w:szCs w:val="26"/>
              </w:rPr>
              <w:t>4</w:t>
            </w:r>
          </w:p>
        </w:tc>
        <w:tc>
          <w:tcPr>
            <w:tcW w:w="7371" w:type="dxa"/>
            <w:gridSpan w:val="2"/>
          </w:tcPr>
          <w:p w14:paraId="34BDBD48" w14:textId="77777777" w:rsidR="00112EF7" w:rsidRDefault="0031508B" w:rsidP="00054FD7">
            <w:pPr>
              <w:rPr>
                <w:sz w:val="26"/>
                <w:szCs w:val="26"/>
              </w:rPr>
            </w:pPr>
            <w:r>
              <w:rPr>
                <w:sz w:val="26"/>
                <w:szCs w:val="26"/>
              </w:rPr>
              <w:t xml:space="preserve">De eerste editie van de Institutie kreeg al gauw een forse uitbreiding. </w:t>
            </w:r>
          </w:p>
          <w:p w14:paraId="0A25E71F" w14:textId="77777777" w:rsidR="00112EF7" w:rsidRDefault="0031508B" w:rsidP="00AB7D5A">
            <w:pPr>
              <w:pStyle w:val="Lijstalinea"/>
              <w:numPr>
                <w:ilvl w:val="0"/>
                <w:numId w:val="3"/>
              </w:numPr>
              <w:rPr>
                <w:sz w:val="26"/>
                <w:szCs w:val="26"/>
              </w:rPr>
            </w:pPr>
            <w:r w:rsidRPr="00112EF7">
              <w:rPr>
                <w:sz w:val="26"/>
                <w:szCs w:val="26"/>
              </w:rPr>
              <w:t xml:space="preserve">Welk stempel gaf Calvijn nu aan het boek en </w:t>
            </w:r>
          </w:p>
          <w:p w14:paraId="0C0CC046" w14:textId="56760EE2" w:rsidR="0031508B" w:rsidRPr="00112EF7" w:rsidRDefault="0031508B" w:rsidP="00AB7D5A">
            <w:pPr>
              <w:pStyle w:val="Lijstalinea"/>
              <w:numPr>
                <w:ilvl w:val="0"/>
                <w:numId w:val="3"/>
              </w:numPr>
              <w:rPr>
                <w:sz w:val="26"/>
                <w:szCs w:val="26"/>
              </w:rPr>
            </w:pPr>
            <w:r w:rsidRPr="00112EF7">
              <w:rPr>
                <w:sz w:val="26"/>
                <w:szCs w:val="26"/>
              </w:rPr>
              <w:t>welk nut had hij ermee voor zichzelf op het oog?</w:t>
            </w:r>
          </w:p>
          <w:p w14:paraId="03FA6065" w14:textId="77777777" w:rsidR="0031508B" w:rsidRDefault="0031508B" w:rsidP="00054FD7">
            <w:pPr>
              <w:rPr>
                <w:sz w:val="26"/>
                <w:szCs w:val="26"/>
              </w:rPr>
            </w:pPr>
          </w:p>
          <w:p w14:paraId="2D75BE43" w14:textId="4CF2A309" w:rsidR="0031508B" w:rsidRPr="00C02EA2" w:rsidRDefault="0031508B" w:rsidP="00C02EA2">
            <w:pPr>
              <w:rPr>
                <w:sz w:val="26"/>
                <w:szCs w:val="26"/>
              </w:rPr>
            </w:pPr>
            <w:r w:rsidRPr="00C02EA2">
              <w:rPr>
                <w:sz w:val="26"/>
                <w:szCs w:val="26"/>
              </w:rPr>
              <w:t xml:space="preserve"> </w:t>
            </w:r>
            <w:r w:rsidR="004333F9">
              <w:rPr>
                <w:sz w:val="26"/>
                <w:szCs w:val="26"/>
              </w:rPr>
              <w:t>Antw.</w:t>
            </w:r>
          </w:p>
        </w:tc>
        <w:tc>
          <w:tcPr>
            <w:tcW w:w="993" w:type="dxa"/>
          </w:tcPr>
          <w:p w14:paraId="1910CE9C" w14:textId="61F20A17" w:rsidR="0031508B" w:rsidRDefault="00FF7306" w:rsidP="004068B0">
            <w:pPr>
              <w:jc w:val="center"/>
              <w:rPr>
                <w:sz w:val="26"/>
                <w:szCs w:val="26"/>
              </w:rPr>
            </w:pPr>
            <w:r>
              <w:rPr>
                <w:sz w:val="26"/>
                <w:szCs w:val="26"/>
              </w:rPr>
              <w:t>13</w:t>
            </w:r>
          </w:p>
        </w:tc>
      </w:tr>
      <w:tr w:rsidR="00FF7306" w:rsidRPr="000241EC" w14:paraId="7B39CCD9" w14:textId="77777777" w:rsidTr="0082092A">
        <w:tc>
          <w:tcPr>
            <w:tcW w:w="709" w:type="dxa"/>
          </w:tcPr>
          <w:p w14:paraId="7E6FB502" w14:textId="7374AA79" w:rsidR="00FF7306" w:rsidRDefault="00FF7306" w:rsidP="001F14C0">
            <w:pPr>
              <w:jc w:val="center"/>
              <w:rPr>
                <w:sz w:val="26"/>
                <w:szCs w:val="26"/>
              </w:rPr>
            </w:pPr>
            <w:r>
              <w:rPr>
                <w:sz w:val="26"/>
                <w:szCs w:val="26"/>
              </w:rPr>
              <w:t>5</w:t>
            </w:r>
          </w:p>
        </w:tc>
        <w:tc>
          <w:tcPr>
            <w:tcW w:w="7371" w:type="dxa"/>
            <w:gridSpan w:val="2"/>
          </w:tcPr>
          <w:p w14:paraId="45945F04" w14:textId="77777777" w:rsidR="00112EF7" w:rsidRDefault="00FF7306" w:rsidP="00054FD7">
            <w:pPr>
              <w:rPr>
                <w:sz w:val="26"/>
                <w:szCs w:val="26"/>
              </w:rPr>
            </w:pPr>
            <w:r>
              <w:rPr>
                <w:sz w:val="26"/>
                <w:szCs w:val="26"/>
              </w:rPr>
              <w:t>Met de Institutie was de dogmatiek bij Calvijn niet meer zo ingebed in de exegese</w:t>
            </w:r>
            <w:r w:rsidR="00AA28B8">
              <w:rPr>
                <w:sz w:val="26"/>
                <w:szCs w:val="26"/>
              </w:rPr>
              <w:t xml:space="preserve">. </w:t>
            </w:r>
          </w:p>
          <w:p w14:paraId="11F523E6" w14:textId="77777777" w:rsidR="00112EF7" w:rsidRDefault="00AA28B8" w:rsidP="00AB7D5A">
            <w:pPr>
              <w:pStyle w:val="Lijstalinea"/>
              <w:numPr>
                <w:ilvl w:val="0"/>
                <w:numId w:val="4"/>
              </w:numPr>
              <w:rPr>
                <w:sz w:val="26"/>
                <w:szCs w:val="26"/>
              </w:rPr>
            </w:pPr>
            <w:r w:rsidRPr="00112EF7">
              <w:rPr>
                <w:sz w:val="26"/>
                <w:szCs w:val="26"/>
              </w:rPr>
              <w:t xml:space="preserve">Welke ontwikkeling zette zich hiermee in? </w:t>
            </w:r>
          </w:p>
          <w:p w14:paraId="2C8622B8" w14:textId="77777777" w:rsidR="00112EF7" w:rsidRDefault="00AA28B8" w:rsidP="00AB7D5A">
            <w:pPr>
              <w:pStyle w:val="Lijstalinea"/>
              <w:numPr>
                <w:ilvl w:val="0"/>
                <w:numId w:val="4"/>
              </w:numPr>
              <w:rPr>
                <w:sz w:val="26"/>
                <w:szCs w:val="26"/>
              </w:rPr>
            </w:pPr>
            <w:r w:rsidRPr="00112EF7">
              <w:rPr>
                <w:sz w:val="26"/>
                <w:szCs w:val="26"/>
              </w:rPr>
              <w:lastRenderedPageBreak/>
              <w:t>Wat was evenwel daarbij weer een reëel gevaar?</w:t>
            </w:r>
          </w:p>
          <w:p w14:paraId="757555B8" w14:textId="30EEB0A8" w:rsidR="00FF7306" w:rsidRPr="00112EF7" w:rsidRDefault="00AA28B8" w:rsidP="00AB7D5A">
            <w:pPr>
              <w:pStyle w:val="Lijstalinea"/>
              <w:numPr>
                <w:ilvl w:val="0"/>
                <w:numId w:val="4"/>
              </w:numPr>
              <w:rPr>
                <w:sz w:val="26"/>
                <w:szCs w:val="26"/>
              </w:rPr>
            </w:pPr>
            <w:r w:rsidRPr="00112EF7">
              <w:rPr>
                <w:sz w:val="26"/>
                <w:szCs w:val="26"/>
              </w:rPr>
              <w:t>Waarom was dat wat betreft de Institutie niet zo</w:t>
            </w:r>
            <w:r w:rsidR="004C00BF" w:rsidRPr="00112EF7">
              <w:rPr>
                <w:sz w:val="26"/>
                <w:szCs w:val="26"/>
              </w:rPr>
              <w:t>?</w:t>
            </w:r>
          </w:p>
          <w:p w14:paraId="41ACEB9F" w14:textId="77777777" w:rsidR="00AA28B8" w:rsidRDefault="00AA28B8" w:rsidP="00054FD7">
            <w:pPr>
              <w:rPr>
                <w:sz w:val="26"/>
                <w:szCs w:val="26"/>
              </w:rPr>
            </w:pPr>
          </w:p>
          <w:p w14:paraId="1E7FFBF3" w14:textId="37337A96" w:rsidR="004C00BF" w:rsidRPr="00C02EA2" w:rsidRDefault="004C00BF" w:rsidP="00C02EA2">
            <w:pPr>
              <w:rPr>
                <w:sz w:val="26"/>
                <w:szCs w:val="26"/>
              </w:rPr>
            </w:pPr>
            <w:r w:rsidRPr="00C02EA2">
              <w:rPr>
                <w:sz w:val="26"/>
                <w:szCs w:val="26"/>
              </w:rPr>
              <w:t xml:space="preserve"> </w:t>
            </w:r>
            <w:r w:rsidR="004333F9">
              <w:rPr>
                <w:sz w:val="26"/>
                <w:szCs w:val="26"/>
              </w:rPr>
              <w:t>Antw.</w:t>
            </w:r>
          </w:p>
        </w:tc>
        <w:tc>
          <w:tcPr>
            <w:tcW w:w="993" w:type="dxa"/>
          </w:tcPr>
          <w:p w14:paraId="2EF1543F" w14:textId="2ED53FFB" w:rsidR="00FF7306" w:rsidRDefault="004C00BF" w:rsidP="004068B0">
            <w:pPr>
              <w:jc w:val="center"/>
              <w:rPr>
                <w:sz w:val="26"/>
                <w:szCs w:val="26"/>
              </w:rPr>
            </w:pPr>
            <w:r>
              <w:rPr>
                <w:sz w:val="26"/>
                <w:szCs w:val="26"/>
              </w:rPr>
              <w:lastRenderedPageBreak/>
              <w:t>13</w:t>
            </w:r>
          </w:p>
        </w:tc>
      </w:tr>
      <w:tr w:rsidR="004C00BF" w:rsidRPr="000241EC" w14:paraId="610FFB55" w14:textId="77777777" w:rsidTr="0082092A">
        <w:tc>
          <w:tcPr>
            <w:tcW w:w="709" w:type="dxa"/>
          </w:tcPr>
          <w:p w14:paraId="217A7EB7" w14:textId="3D29CDBC" w:rsidR="004C00BF" w:rsidRDefault="004C00BF" w:rsidP="001F14C0">
            <w:pPr>
              <w:jc w:val="center"/>
              <w:rPr>
                <w:sz w:val="26"/>
                <w:szCs w:val="26"/>
              </w:rPr>
            </w:pPr>
            <w:r>
              <w:rPr>
                <w:sz w:val="26"/>
                <w:szCs w:val="26"/>
              </w:rPr>
              <w:t>6</w:t>
            </w:r>
          </w:p>
        </w:tc>
        <w:tc>
          <w:tcPr>
            <w:tcW w:w="7371" w:type="dxa"/>
            <w:gridSpan w:val="2"/>
          </w:tcPr>
          <w:p w14:paraId="1B8E3AD0" w14:textId="2DAF45B1" w:rsidR="004C00BF" w:rsidRDefault="004C00BF" w:rsidP="00054FD7">
            <w:pPr>
              <w:rPr>
                <w:sz w:val="26"/>
                <w:szCs w:val="26"/>
              </w:rPr>
            </w:pPr>
            <w:r>
              <w:rPr>
                <w:sz w:val="26"/>
                <w:szCs w:val="26"/>
              </w:rPr>
              <w:t xml:space="preserve">Bij het schrijven van de Institutie volgde Calvijn het voorbeeld van de apostolische geloofsbelijdenis. Laat dat zien aan de hand van de vier boeken waaruit de Institutie is samengesteld. </w:t>
            </w:r>
          </w:p>
          <w:p w14:paraId="6A81112B" w14:textId="77777777" w:rsidR="004C00BF" w:rsidRDefault="004C00BF" w:rsidP="00054FD7">
            <w:pPr>
              <w:rPr>
                <w:sz w:val="26"/>
                <w:szCs w:val="26"/>
              </w:rPr>
            </w:pPr>
          </w:p>
          <w:p w14:paraId="735BF670" w14:textId="6C41E678" w:rsidR="004C00BF" w:rsidRDefault="004333F9" w:rsidP="00054FD7">
            <w:pPr>
              <w:rPr>
                <w:sz w:val="26"/>
                <w:szCs w:val="26"/>
              </w:rPr>
            </w:pPr>
            <w:r>
              <w:rPr>
                <w:sz w:val="26"/>
                <w:szCs w:val="26"/>
              </w:rPr>
              <w:t>Antw.</w:t>
            </w:r>
          </w:p>
        </w:tc>
        <w:tc>
          <w:tcPr>
            <w:tcW w:w="993" w:type="dxa"/>
          </w:tcPr>
          <w:p w14:paraId="2A0A1D3A" w14:textId="2FA511FC" w:rsidR="004C00BF" w:rsidRDefault="00990533" w:rsidP="004068B0">
            <w:pPr>
              <w:jc w:val="center"/>
              <w:rPr>
                <w:sz w:val="26"/>
                <w:szCs w:val="26"/>
              </w:rPr>
            </w:pPr>
            <w:r>
              <w:rPr>
                <w:sz w:val="26"/>
                <w:szCs w:val="26"/>
              </w:rPr>
              <w:t>14</w:t>
            </w:r>
          </w:p>
        </w:tc>
      </w:tr>
      <w:tr w:rsidR="00990533" w:rsidRPr="000241EC" w14:paraId="6CB6502F" w14:textId="77777777" w:rsidTr="0082092A">
        <w:tc>
          <w:tcPr>
            <w:tcW w:w="709" w:type="dxa"/>
          </w:tcPr>
          <w:p w14:paraId="35A8F8F0" w14:textId="292F15BC" w:rsidR="00990533" w:rsidRDefault="00990533" w:rsidP="001F14C0">
            <w:pPr>
              <w:jc w:val="center"/>
              <w:rPr>
                <w:sz w:val="26"/>
                <w:szCs w:val="26"/>
              </w:rPr>
            </w:pPr>
            <w:r>
              <w:rPr>
                <w:sz w:val="26"/>
                <w:szCs w:val="26"/>
              </w:rPr>
              <w:t>7</w:t>
            </w:r>
          </w:p>
        </w:tc>
        <w:tc>
          <w:tcPr>
            <w:tcW w:w="7371" w:type="dxa"/>
            <w:gridSpan w:val="2"/>
          </w:tcPr>
          <w:p w14:paraId="39156BCB" w14:textId="77777777" w:rsidR="00112EF7" w:rsidRDefault="00750203" w:rsidP="00AB7D5A">
            <w:pPr>
              <w:pStyle w:val="Lijstalinea"/>
              <w:numPr>
                <w:ilvl w:val="0"/>
                <w:numId w:val="5"/>
              </w:numPr>
              <w:rPr>
                <w:sz w:val="26"/>
                <w:szCs w:val="26"/>
              </w:rPr>
            </w:pPr>
            <w:r w:rsidRPr="00112EF7">
              <w:rPr>
                <w:sz w:val="26"/>
                <w:szCs w:val="26"/>
              </w:rPr>
              <w:t>Is de Institutie in één keer tot stand gekomen?</w:t>
            </w:r>
          </w:p>
          <w:p w14:paraId="3360E2EA" w14:textId="77777777" w:rsidR="00112EF7" w:rsidRDefault="00750203" w:rsidP="00AB7D5A">
            <w:pPr>
              <w:pStyle w:val="Lijstalinea"/>
              <w:numPr>
                <w:ilvl w:val="0"/>
                <w:numId w:val="5"/>
              </w:numPr>
              <w:rPr>
                <w:sz w:val="26"/>
                <w:szCs w:val="26"/>
              </w:rPr>
            </w:pPr>
            <w:r w:rsidRPr="00112EF7">
              <w:rPr>
                <w:sz w:val="26"/>
                <w:szCs w:val="26"/>
              </w:rPr>
              <w:t xml:space="preserve">Hoe bezag Calvijn uiteindelijk de in 1559 definitief tot stand gekomen uitgave? </w:t>
            </w:r>
          </w:p>
          <w:p w14:paraId="415AD0A1" w14:textId="5C794535" w:rsidR="00990533" w:rsidRPr="00112EF7" w:rsidRDefault="00750203" w:rsidP="00AB7D5A">
            <w:pPr>
              <w:pStyle w:val="Lijstalinea"/>
              <w:numPr>
                <w:ilvl w:val="0"/>
                <w:numId w:val="5"/>
              </w:numPr>
              <w:rPr>
                <w:sz w:val="26"/>
                <w:szCs w:val="26"/>
              </w:rPr>
            </w:pPr>
            <w:r w:rsidRPr="00112EF7">
              <w:rPr>
                <w:sz w:val="26"/>
                <w:szCs w:val="26"/>
              </w:rPr>
              <w:t>Was de Institutie het product van een gedegen theologische opleiding?</w:t>
            </w:r>
          </w:p>
          <w:p w14:paraId="01815EAE" w14:textId="77777777" w:rsidR="00750203" w:rsidRDefault="00750203" w:rsidP="00054FD7">
            <w:pPr>
              <w:rPr>
                <w:sz w:val="26"/>
                <w:szCs w:val="26"/>
              </w:rPr>
            </w:pPr>
          </w:p>
          <w:p w14:paraId="2E62D339" w14:textId="3AA8794A" w:rsidR="00750203" w:rsidRPr="00C02EA2" w:rsidRDefault="004333F9" w:rsidP="00C02EA2">
            <w:pPr>
              <w:rPr>
                <w:sz w:val="26"/>
                <w:szCs w:val="26"/>
              </w:rPr>
            </w:pPr>
            <w:r>
              <w:rPr>
                <w:sz w:val="26"/>
                <w:szCs w:val="26"/>
              </w:rPr>
              <w:t>Antw.</w:t>
            </w:r>
          </w:p>
        </w:tc>
        <w:tc>
          <w:tcPr>
            <w:tcW w:w="993" w:type="dxa"/>
          </w:tcPr>
          <w:p w14:paraId="204E08DA" w14:textId="1AAAA180" w:rsidR="00990533" w:rsidRDefault="00184420" w:rsidP="004068B0">
            <w:pPr>
              <w:jc w:val="center"/>
              <w:rPr>
                <w:sz w:val="26"/>
                <w:szCs w:val="26"/>
              </w:rPr>
            </w:pPr>
            <w:r>
              <w:rPr>
                <w:sz w:val="26"/>
                <w:szCs w:val="26"/>
              </w:rPr>
              <w:t>14</w:t>
            </w:r>
          </w:p>
        </w:tc>
      </w:tr>
      <w:tr w:rsidR="00184420" w:rsidRPr="000241EC" w14:paraId="368DA678" w14:textId="77777777" w:rsidTr="0082092A">
        <w:tc>
          <w:tcPr>
            <w:tcW w:w="709" w:type="dxa"/>
          </w:tcPr>
          <w:p w14:paraId="78B02016" w14:textId="733824C8" w:rsidR="00184420" w:rsidRDefault="00184420" w:rsidP="001F14C0">
            <w:pPr>
              <w:jc w:val="center"/>
              <w:rPr>
                <w:sz w:val="26"/>
                <w:szCs w:val="26"/>
              </w:rPr>
            </w:pPr>
            <w:r>
              <w:rPr>
                <w:sz w:val="26"/>
                <w:szCs w:val="26"/>
              </w:rPr>
              <w:t>8</w:t>
            </w:r>
          </w:p>
        </w:tc>
        <w:tc>
          <w:tcPr>
            <w:tcW w:w="7371" w:type="dxa"/>
            <w:gridSpan w:val="2"/>
          </w:tcPr>
          <w:p w14:paraId="42F3014E" w14:textId="77777777" w:rsidR="00112EF7" w:rsidRDefault="00184420" w:rsidP="00054FD7">
            <w:pPr>
              <w:rPr>
                <w:sz w:val="26"/>
                <w:szCs w:val="26"/>
              </w:rPr>
            </w:pPr>
            <w:r>
              <w:rPr>
                <w:sz w:val="26"/>
                <w:szCs w:val="26"/>
              </w:rPr>
              <w:t>Als Calvijn in de Franse edities na 1541 het doel van het schrijven van de Institutie nog eens weergeeft, dan geeft hij de lof aan God.</w:t>
            </w:r>
          </w:p>
          <w:p w14:paraId="74B5F506" w14:textId="77777777" w:rsidR="00112EF7" w:rsidRDefault="00184420" w:rsidP="00AB7D5A">
            <w:pPr>
              <w:pStyle w:val="Lijstalinea"/>
              <w:numPr>
                <w:ilvl w:val="0"/>
                <w:numId w:val="6"/>
              </w:numPr>
              <w:rPr>
                <w:sz w:val="26"/>
                <w:szCs w:val="26"/>
              </w:rPr>
            </w:pPr>
            <w:r w:rsidRPr="00112EF7">
              <w:rPr>
                <w:sz w:val="26"/>
                <w:szCs w:val="26"/>
              </w:rPr>
              <w:t>Wat schrijft hij?</w:t>
            </w:r>
          </w:p>
          <w:p w14:paraId="686A76CC" w14:textId="0385EFC7" w:rsidR="00184420" w:rsidRPr="00112EF7" w:rsidRDefault="00184420" w:rsidP="00AB7D5A">
            <w:pPr>
              <w:pStyle w:val="Lijstalinea"/>
              <w:numPr>
                <w:ilvl w:val="0"/>
                <w:numId w:val="6"/>
              </w:numPr>
              <w:rPr>
                <w:sz w:val="26"/>
                <w:szCs w:val="26"/>
              </w:rPr>
            </w:pPr>
            <w:r w:rsidRPr="00112EF7">
              <w:rPr>
                <w:sz w:val="26"/>
                <w:szCs w:val="26"/>
              </w:rPr>
              <w:t>Wat is de belangrijke korte weergave van de inhoud die Calvijn in de leeswijzer noemt?</w:t>
            </w:r>
          </w:p>
          <w:p w14:paraId="2476F930" w14:textId="77777777" w:rsidR="00184420" w:rsidRDefault="00184420" w:rsidP="00054FD7">
            <w:pPr>
              <w:rPr>
                <w:sz w:val="26"/>
                <w:szCs w:val="26"/>
              </w:rPr>
            </w:pPr>
          </w:p>
          <w:p w14:paraId="17CBD1BF" w14:textId="7E9EA41B" w:rsidR="007049D8" w:rsidRPr="00C02EA2" w:rsidRDefault="004333F9" w:rsidP="00C02EA2">
            <w:pPr>
              <w:rPr>
                <w:sz w:val="26"/>
                <w:szCs w:val="26"/>
              </w:rPr>
            </w:pPr>
            <w:r>
              <w:rPr>
                <w:sz w:val="26"/>
                <w:szCs w:val="26"/>
              </w:rPr>
              <w:t>Antw.</w:t>
            </w:r>
          </w:p>
        </w:tc>
        <w:tc>
          <w:tcPr>
            <w:tcW w:w="993" w:type="dxa"/>
          </w:tcPr>
          <w:p w14:paraId="013A59A4" w14:textId="36C09DB3" w:rsidR="00184420" w:rsidRDefault="007049D8" w:rsidP="004068B0">
            <w:pPr>
              <w:jc w:val="center"/>
              <w:rPr>
                <w:sz w:val="26"/>
                <w:szCs w:val="26"/>
              </w:rPr>
            </w:pPr>
            <w:r>
              <w:rPr>
                <w:sz w:val="26"/>
                <w:szCs w:val="26"/>
              </w:rPr>
              <w:t>15</w:t>
            </w:r>
          </w:p>
        </w:tc>
      </w:tr>
      <w:tr w:rsidR="007049D8" w:rsidRPr="000241EC" w14:paraId="766BCA28" w14:textId="77777777" w:rsidTr="0082092A">
        <w:tc>
          <w:tcPr>
            <w:tcW w:w="709" w:type="dxa"/>
          </w:tcPr>
          <w:p w14:paraId="2ED49AF2" w14:textId="20374F21" w:rsidR="007049D8" w:rsidRDefault="007049D8" w:rsidP="001F14C0">
            <w:pPr>
              <w:jc w:val="center"/>
              <w:rPr>
                <w:sz w:val="26"/>
                <w:szCs w:val="26"/>
              </w:rPr>
            </w:pPr>
            <w:r>
              <w:rPr>
                <w:sz w:val="26"/>
                <w:szCs w:val="26"/>
              </w:rPr>
              <w:t>9</w:t>
            </w:r>
          </w:p>
        </w:tc>
        <w:tc>
          <w:tcPr>
            <w:tcW w:w="7371" w:type="dxa"/>
            <w:gridSpan w:val="2"/>
          </w:tcPr>
          <w:p w14:paraId="17845189" w14:textId="77777777" w:rsidR="00112EF7" w:rsidRDefault="005B34EB" w:rsidP="00AB7D5A">
            <w:pPr>
              <w:pStyle w:val="Lijstalinea"/>
              <w:numPr>
                <w:ilvl w:val="0"/>
                <w:numId w:val="7"/>
              </w:numPr>
              <w:rPr>
                <w:sz w:val="26"/>
                <w:szCs w:val="26"/>
              </w:rPr>
            </w:pPr>
            <w:r w:rsidRPr="00112EF7">
              <w:rPr>
                <w:sz w:val="26"/>
                <w:szCs w:val="26"/>
              </w:rPr>
              <w:t xml:space="preserve">Met welke twee toevoegingen </w:t>
            </w:r>
            <w:r w:rsidR="00246C11" w:rsidRPr="00112EF7">
              <w:rPr>
                <w:sz w:val="26"/>
                <w:szCs w:val="26"/>
              </w:rPr>
              <w:t>is</w:t>
            </w:r>
            <w:r w:rsidRPr="00112EF7">
              <w:rPr>
                <w:sz w:val="26"/>
                <w:szCs w:val="26"/>
              </w:rPr>
              <w:t xml:space="preserve"> de Institutie definitief tot stand gekomen?</w:t>
            </w:r>
          </w:p>
          <w:p w14:paraId="07622A99" w14:textId="4A38AB2B" w:rsidR="007049D8" w:rsidRPr="00112EF7" w:rsidRDefault="005B34EB" w:rsidP="00AB7D5A">
            <w:pPr>
              <w:pStyle w:val="Lijstalinea"/>
              <w:numPr>
                <w:ilvl w:val="0"/>
                <w:numId w:val="7"/>
              </w:numPr>
              <w:rPr>
                <w:sz w:val="26"/>
                <w:szCs w:val="26"/>
              </w:rPr>
            </w:pPr>
            <w:r w:rsidRPr="00112EF7">
              <w:rPr>
                <w:sz w:val="26"/>
                <w:szCs w:val="26"/>
              </w:rPr>
              <w:t>Had het ook nog te maken met Calvijns gevoerde strijd tegen dwaalgeesten?</w:t>
            </w:r>
          </w:p>
          <w:p w14:paraId="5D405981" w14:textId="77777777" w:rsidR="005B34EB" w:rsidRDefault="005B34EB" w:rsidP="00054FD7">
            <w:pPr>
              <w:rPr>
                <w:sz w:val="26"/>
                <w:szCs w:val="26"/>
              </w:rPr>
            </w:pPr>
          </w:p>
          <w:p w14:paraId="2D490E8E" w14:textId="4FDA23DD" w:rsidR="00F45B55" w:rsidRPr="00C02EA2" w:rsidRDefault="004333F9" w:rsidP="00C02EA2">
            <w:pPr>
              <w:rPr>
                <w:sz w:val="26"/>
                <w:szCs w:val="26"/>
              </w:rPr>
            </w:pPr>
            <w:r>
              <w:rPr>
                <w:sz w:val="26"/>
                <w:szCs w:val="26"/>
              </w:rPr>
              <w:t>Antw.</w:t>
            </w:r>
          </w:p>
        </w:tc>
        <w:tc>
          <w:tcPr>
            <w:tcW w:w="993" w:type="dxa"/>
          </w:tcPr>
          <w:p w14:paraId="66C032DA" w14:textId="62DB6F17" w:rsidR="007049D8" w:rsidRDefault="00F45B55" w:rsidP="004068B0">
            <w:pPr>
              <w:jc w:val="center"/>
              <w:rPr>
                <w:sz w:val="26"/>
                <w:szCs w:val="26"/>
              </w:rPr>
            </w:pPr>
            <w:r>
              <w:rPr>
                <w:sz w:val="26"/>
                <w:szCs w:val="26"/>
              </w:rPr>
              <w:t>15/16</w:t>
            </w:r>
          </w:p>
        </w:tc>
      </w:tr>
      <w:tr w:rsidR="00F45B55" w:rsidRPr="000241EC" w14:paraId="10410E3C" w14:textId="77777777" w:rsidTr="0082092A">
        <w:tc>
          <w:tcPr>
            <w:tcW w:w="709" w:type="dxa"/>
          </w:tcPr>
          <w:p w14:paraId="4A6B59D8" w14:textId="6857C6B3" w:rsidR="00F45B55" w:rsidRDefault="00F45B55" w:rsidP="001F14C0">
            <w:pPr>
              <w:jc w:val="center"/>
              <w:rPr>
                <w:sz w:val="26"/>
                <w:szCs w:val="26"/>
              </w:rPr>
            </w:pPr>
            <w:r>
              <w:rPr>
                <w:sz w:val="26"/>
                <w:szCs w:val="26"/>
              </w:rPr>
              <w:t>10</w:t>
            </w:r>
          </w:p>
        </w:tc>
        <w:tc>
          <w:tcPr>
            <w:tcW w:w="7371" w:type="dxa"/>
            <w:gridSpan w:val="2"/>
          </w:tcPr>
          <w:p w14:paraId="4DD9FEA8" w14:textId="69B6A67A" w:rsidR="00F45B55" w:rsidRDefault="00F45B55" w:rsidP="00054FD7">
            <w:pPr>
              <w:rPr>
                <w:sz w:val="26"/>
                <w:szCs w:val="26"/>
              </w:rPr>
            </w:pPr>
            <w:r>
              <w:rPr>
                <w:sz w:val="26"/>
                <w:szCs w:val="26"/>
              </w:rPr>
              <w:t>De polemiek tegen de socinianen en Servet ging over de leer van de Drie-eenheid. W</w:t>
            </w:r>
            <w:r w:rsidR="007505CD">
              <w:rPr>
                <w:sz w:val="26"/>
                <w:szCs w:val="26"/>
              </w:rPr>
              <w:t>at was de</w:t>
            </w:r>
            <w:r>
              <w:rPr>
                <w:sz w:val="26"/>
                <w:szCs w:val="26"/>
              </w:rPr>
              <w:t xml:space="preserve"> theologische kwestie </w:t>
            </w:r>
            <w:r w:rsidR="00246C11">
              <w:rPr>
                <w:sz w:val="26"/>
                <w:szCs w:val="26"/>
              </w:rPr>
              <w:t xml:space="preserve">in </w:t>
            </w:r>
            <w:r>
              <w:rPr>
                <w:sz w:val="26"/>
                <w:szCs w:val="26"/>
              </w:rPr>
              <w:t>de strijd tegen Osiander?</w:t>
            </w:r>
          </w:p>
          <w:p w14:paraId="322E9A8D" w14:textId="77777777" w:rsidR="00F45B55" w:rsidRDefault="00F45B55" w:rsidP="00054FD7">
            <w:pPr>
              <w:rPr>
                <w:sz w:val="26"/>
                <w:szCs w:val="26"/>
              </w:rPr>
            </w:pPr>
          </w:p>
          <w:p w14:paraId="136291E2" w14:textId="096F8DEA" w:rsidR="00F45B55" w:rsidRDefault="004333F9" w:rsidP="00054FD7">
            <w:pPr>
              <w:rPr>
                <w:sz w:val="26"/>
                <w:szCs w:val="26"/>
              </w:rPr>
            </w:pPr>
            <w:r>
              <w:rPr>
                <w:sz w:val="26"/>
                <w:szCs w:val="26"/>
              </w:rPr>
              <w:t>Antw.</w:t>
            </w:r>
          </w:p>
        </w:tc>
        <w:tc>
          <w:tcPr>
            <w:tcW w:w="993" w:type="dxa"/>
          </w:tcPr>
          <w:p w14:paraId="4783397B" w14:textId="37DE4044" w:rsidR="00F45B55" w:rsidRDefault="007505CD" w:rsidP="004068B0">
            <w:pPr>
              <w:jc w:val="center"/>
              <w:rPr>
                <w:sz w:val="26"/>
                <w:szCs w:val="26"/>
              </w:rPr>
            </w:pPr>
            <w:r>
              <w:rPr>
                <w:sz w:val="26"/>
                <w:szCs w:val="26"/>
              </w:rPr>
              <w:t>16</w:t>
            </w:r>
          </w:p>
        </w:tc>
      </w:tr>
      <w:tr w:rsidR="007505CD" w:rsidRPr="000241EC" w14:paraId="5F604878" w14:textId="77777777" w:rsidTr="0082092A">
        <w:tc>
          <w:tcPr>
            <w:tcW w:w="709" w:type="dxa"/>
          </w:tcPr>
          <w:p w14:paraId="5351D3AB" w14:textId="399B1264" w:rsidR="007505CD" w:rsidRDefault="007505CD" w:rsidP="001F14C0">
            <w:pPr>
              <w:jc w:val="center"/>
              <w:rPr>
                <w:sz w:val="26"/>
                <w:szCs w:val="26"/>
              </w:rPr>
            </w:pPr>
            <w:r>
              <w:rPr>
                <w:sz w:val="26"/>
                <w:szCs w:val="26"/>
              </w:rPr>
              <w:t>11</w:t>
            </w:r>
          </w:p>
        </w:tc>
        <w:tc>
          <w:tcPr>
            <w:tcW w:w="7371" w:type="dxa"/>
            <w:gridSpan w:val="2"/>
          </w:tcPr>
          <w:p w14:paraId="7F424B12" w14:textId="77777777" w:rsidR="00112EF7" w:rsidRDefault="007505CD" w:rsidP="00054FD7">
            <w:pPr>
              <w:rPr>
                <w:sz w:val="26"/>
                <w:szCs w:val="26"/>
              </w:rPr>
            </w:pPr>
            <w:r>
              <w:rPr>
                <w:sz w:val="26"/>
                <w:szCs w:val="26"/>
              </w:rPr>
              <w:t xml:space="preserve">Inhoudelijk was er geen verschil tussen de eerste editie van 1536 en die van 1559. </w:t>
            </w:r>
          </w:p>
          <w:p w14:paraId="471AB84F" w14:textId="77777777" w:rsidR="00112EF7" w:rsidRDefault="007505CD" w:rsidP="00AB7D5A">
            <w:pPr>
              <w:pStyle w:val="Lijstalinea"/>
              <w:numPr>
                <w:ilvl w:val="0"/>
                <w:numId w:val="8"/>
              </w:numPr>
              <w:rPr>
                <w:sz w:val="26"/>
                <w:szCs w:val="26"/>
              </w:rPr>
            </w:pPr>
            <w:r w:rsidRPr="00112EF7">
              <w:rPr>
                <w:sz w:val="26"/>
                <w:szCs w:val="26"/>
              </w:rPr>
              <w:t>Wat heeft daar mede een rol bij gespeeld?</w:t>
            </w:r>
            <w:r w:rsidR="00043A60" w:rsidRPr="00112EF7">
              <w:rPr>
                <w:sz w:val="26"/>
                <w:szCs w:val="26"/>
              </w:rPr>
              <w:t xml:space="preserve"> </w:t>
            </w:r>
          </w:p>
          <w:p w14:paraId="74761782" w14:textId="77777777" w:rsidR="00112EF7" w:rsidRDefault="00043A60" w:rsidP="00AB7D5A">
            <w:pPr>
              <w:pStyle w:val="Lijstalinea"/>
              <w:numPr>
                <w:ilvl w:val="0"/>
                <w:numId w:val="8"/>
              </w:numPr>
              <w:rPr>
                <w:sz w:val="26"/>
                <w:szCs w:val="26"/>
              </w:rPr>
            </w:pPr>
            <w:r w:rsidRPr="00112EF7">
              <w:rPr>
                <w:sz w:val="26"/>
                <w:szCs w:val="26"/>
              </w:rPr>
              <w:t>Welk</w:t>
            </w:r>
            <w:r w:rsidR="00DA031A" w:rsidRPr="00112EF7">
              <w:rPr>
                <w:sz w:val="26"/>
                <w:szCs w:val="26"/>
              </w:rPr>
              <w:t xml:space="preserve"> </w:t>
            </w:r>
            <w:r w:rsidRPr="00112EF7">
              <w:rPr>
                <w:sz w:val="26"/>
                <w:szCs w:val="26"/>
              </w:rPr>
              <w:t xml:space="preserve">element van Luthers theologie ging bij hem een even wezenlijke, centrale rol spelen? </w:t>
            </w:r>
          </w:p>
          <w:p w14:paraId="381ABB0D" w14:textId="671D91FA" w:rsidR="007505CD" w:rsidRPr="00112EF7" w:rsidRDefault="00043A60" w:rsidP="00AB7D5A">
            <w:pPr>
              <w:pStyle w:val="Lijstalinea"/>
              <w:numPr>
                <w:ilvl w:val="0"/>
                <w:numId w:val="8"/>
              </w:numPr>
              <w:rPr>
                <w:sz w:val="26"/>
                <w:szCs w:val="26"/>
              </w:rPr>
            </w:pPr>
            <w:r w:rsidRPr="00112EF7">
              <w:rPr>
                <w:sz w:val="26"/>
                <w:szCs w:val="26"/>
              </w:rPr>
              <w:t>Welk verschil was er evenwel toch?</w:t>
            </w:r>
            <w:r w:rsidR="00DA031A" w:rsidRPr="00112EF7">
              <w:rPr>
                <w:sz w:val="26"/>
                <w:szCs w:val="26"/>
              </w:rPr>
              <w:t xml:space="preserve"> </w:t>
            </w:r>
          </w:p>
          <w:p w14:paraId="6CB17931" w14:textId="77777777" w:rsidR="007505CD" w:rsidRDefault="007505CD" w:rsidP="00054FD7">
            <w:pPr>
              <w:rPr>
                <w:sz w:val="26"/>
                <w:szCs w:val="26"/>
              </w:rPr>
            </w:pPr>
          </w:p>
          <w:p w14:paraId="053233D9" w14:textId="6F4D7432" w:rsidR="00043A60" w:rsidRPr="00C02EA2" w:rsidRDefault="004333F9" w:rsidP="00C02EA2">
            <w:pPr>
              <w:rPr>
                <w:sz w:val="26"/>
                <w:szCs w:val="26"/>
              </w:rPr>
            </w:pPr>
            <w:r>
              <w:rPr>
                <w:sz w:val="26"/>
                <w:szCs w:val="26"/>
              </w:rPr>
              <w:t>Antw.</w:t>
            </w:r>
          </w:p>
        </w:tc>
        <w:tc>
          <w:tcPr>
            <w:tcW w:w="993" w:type="dxa"/>
          </w:tcPr>
          <w:p w14:paraId="71FBAE72" w14:textId="77A9355B" w:rsidR="007505CD" w:rsidRDefault="00043A60" w:rsidP="004068B0">
            <w:pPr>
              <w:jc w:val="center"/>
              <w:rPr>
                <w:sz w:val="26"/>
                <w:szCs w:val="26"/>
              </w:rPr>
            </w:pPr>
            <w:r>
              <w:rPr>
                <w:sz w:val="26"/>
                <w:szCs w:val="26"/>
              </w:rPr>
              <w:t>17/18</w:t>
            </w:r>
          </w:p>
        </w:tc>
      </w:tr>
      <w:tr w:rsidR="00043A60" w:rsidRPr="000241EC" w14:paraId="25788745" w14:textId="77777777" w:rsidTr="0082092A">
        <w:tc>
          <w:tcPr>
            <w:tcW w:w="709" w:type="dxa"/>
          </w:tcPr>
          <w:p w14:paraId="26941ECA" w14:textId="0173E2B4" w:rsidR="00043A60" w:rsidRDefault="00043A60" w:rsidP="001F14C0">
            <w:pPr>
              <w:jc w:val="center"/>
              <w:rPr>
                <w:sz w:val="26"/>
                <w:szCs w:val="26"/>
              </w:rPr>
            </w:pPr>
            <w:r>
              <w:rPr>
                <w:sz w:val="26"/>
                <w:szCs w:val="26"/>
              </w:rPr>
              <w:lastRenderedPageBreak/>
              <w:t>12</w:t>
            </w:r>
          </w:p>
        </w:tc>
        <w:tc>
          <w:tcPr>
            <w:tcW w:w="7371" w:type="dxa"/>
            <w:gridSpan w:val="2"/>
          </w:tcPr>
          <w:p w14:paraId="18B06449" w14:textId="77777777" w:rsidR="00043A60" w:rsidRDefault="00A5649C" w:rsidP="00054FD7">
            <w:pPr>
              <w:rPr>
                <w:sz w:val="26"/>
                <w:szCs w:val="26"/>
              </w:rPr>
            </w:pPr>
            <w:r>
              <w:rPr>
                <w:sz w:val="26"/>
                <w:szCs w:val="26"/>
              </w:rPr>
              <w:t xml:space="preserve">Hoe was, kort gezegd, Calvijns verhouding tot </w:t>
            </w:r>
            <w:proofErr w:type="spellStart"/>
            <w:r>
              <w:rPr>
                <w:sz w:val="26"/>
                <w:szCs w:val="26"/>
              </w:rPr>
              <w:t>Bucer</w:t>
            </w:r>
            <w:proofErr w:type="spellEnd"/>
            <w:r>
              <w:rPr>
                <w:sz w:val="26"/>
                <w:szCs w:val="26"/>
              </w:rPr>
              <w:t xml:space="preserve">, </w:t>
            </w:r>
            <w:proofErr w:type="spellStart"/>
            <w:r>
              <w:rPr>
                <w:sz w:val="26"/>
                <w:szCs w:val="26"/>
              </w:rPr>
              <w:t>Melanchton</w:t>
            </w:r>
            <w:proofErr w:type="spellEnd"/>
            <w:r>
              <w:rPr>
                <w:sz w:val="26"/>
                <w:szCs w:val="26"/>
              </w:rPr>
              <w:t xml:space="preserve"> en </w:t>
            </w:r>
            <w:proofErr w:type="spellStart"/>
            <w:r>
              <w:rPr>
                <w:sz w:val="26"/>
                <w:szCs w:val="26"/>
              </w:rPr>
              <w:t>Bullinger</w:t>
            </w:r>
            <w:proofErr w:type="spellEnd"/>
            <w:r>
              <w:rPr>
                <w:sz w:val="26"/>
                <w:szCs w:val="26"/>
              </w:rPr>
              <w:t>?</w:t>
            </w:r>
          </w:p>
          <w:p w14:paraId="2CA9EAAE" w14:textId="77777777" w:rsidR="00A5649C" w:rsidRDefault="00A5649C" w:rsidP="00054FD7">
            <w:pPr>
              <w:rPr>
                <w:sz w:val="26"/>
                <w:szCs w:val="26"/>
              </w:rPr>
            </w:pPr>
          </w:p>
          <w:p w14:paraId="1B6E041A" w14:textId="5F12CCF3" w:rsidR="007871CB" w:rsidRDefault="004333F9" w:rsidP="00054FD7">
            <w:pPr>
              <w:rPr>
                <w:sz w:val="26"/>
                <w:szCs w:val="26"/>
              </w:rPr>
            </w:pPr>
            <w:r>
              <w:rPr>
                <w:sz w:val="26"/>
                <w:szCs w:val="26"/>
              </w:rPr>
              <w:t>Antw.</w:t>
            </w:r>
          </w:p>
        </w:tc>
        <w:tc>
          <w:tcPr>
            <w:tcW w:w="993" w:type="dxa"/>
          </w:tcPr>
          <w:p w14:paraId="66A00F51" w14:textId="3A0E4EF1" w:rsidR="00043A60" w:rsidRDefault="007871CB" w:rsidP="004068B0">
            <w:pPr>
              <w:jc w:val="center"/>
              <w:rPr>
                <w:sz w:val="26"/>
                <w:szCs w:val="26"/>
              </w:rPr>
            </w:pPr>
            <w:r>
              <w:rPr>
                <w:sz w:val="26"/>
                <w:szCs w:val="26"/>
              </w:rPr>
              <w:t>18/19</w:t>
            </w:r>
          </w:p>
        </w:tc>
      </w:tr>
      <w:tr w:rsidR="007871CB" w:rsidRPr="000241EC" w14:paraId="4F14C47A" w14:textId="77777777" w:rsidTr="0082092A">
        <w:tc>
          <w:tcPr>
            <w:tcW w:w="709" w:type="dxa"/>
          </w:tcPr>
          <w:p w14:paraId="121E4639" w14:textId="3C171893" w:rsidR="007871CB" w:rsidRDefault="007871CB" w:rsidP="001F14C0">
            <w:pPr>
              <w:jc w:val="center"/>
              <w:rPr>
                <w:sz w:val="26"/>
                <w:szCs w:val="26"/>
              </w:rPr>
            </w:pPr>
            <w:r>
              <w:rPr>
                <w:sz w:val="26"/>
                <w:szCs w:val="26"/>
              </w:rPr>
              <w:t>13</w:t>
            </w:r>
          </w:p>
        </w:tc>
        <w:tc>
          <w:tcPr>
            <w:tcW w:w="7371" w:type="dxa"/>
            <w:gridSpan w:val="2"/>
          </w:tcPr>
          <w:p w14:paraId="0DBA2FEC" w14:textId="77777777" w:rsidR="00112EF7" w:rsidRDefault="00C4310C" w:rsidP="00054FD7">
            <w:pPr>
              <w:rPr>
                <w:sz w:val="26"/>
                <w:szCs w:val="26"/>
              </w:rPr>
            </w:pPr>
            <w:r>
              <w:rPr>
                <w:sz w:val="26"/>
                <w:szCs w:val="26"/>
              </w:rPr>
              <w:t>Leer en vroomheid waren bij Calvijn een eenheid.</w:t>
            </w:r>
          </w:p>
          <w:p w14:paraId="46449CFB" w14:textId="77777777" w:rsidR="00112EF7" w:rsidRDefault="00C4310C" w:rsidP="00AB7D5A">
            <w:pPr>
              <w:pStyle w:val="Lijstalinea"/>
              <w:numPr>
                <w:ilvl w:val="0"/>
                <w:numId w:val="9"/>
              </w:numPr>
              <w:rPr>
                <w:sz w:val="26"/>
                <w:szCs w:val="26"/>
              </w:rPr>
            </w:pPr>
            <w:r w:rsidRPr="00112EF7">
              <w:rPr>
                <w:sz w:val="26"/>
                <w:szCs w:val="26"/>
              </w:rPr>
              <w:t xml:space="preserve">Welke twee begrippen uit zijn theologie onderstrepen dit? </w:t>
            </w:r>
          </w:p>
          <w:p w14:paraId="33D7AF2B" w14:textId="77777777" w:rsidR="00112EF7" w:rsidRDefault="00C4310C" w:rsidP="00AB7D5A">
            <w:pPr>
              <w:pStyle w:val="Lijstalinea"/>
              <w:numPr>
                <w:ilvl w:val="0"/>
                <w:numId w:val="9"/>
              </w:numPr>
              <w:rPr>
                <w:sz w:val="26"/>
                <w:szCs w:val="26"/>
              </w:rPr>
            </w:pPr>
            <w:r w:rsidRPr="00112EF7">
              <w:rPr>
                <w:sz w:val="26"/>
                <w:szCs w:val="26"/>
              </w:rPr>
              <w:t>Welke gave had Calvijn bij het verwerken van wat hij las en hoorde?</w:t>
            </w:r>
          </w:p>
          <w:p w14:paraId="46CACC29" w14:textId="7467D1CB" w:rsidR="007871CB" w:rsidRPr="00112EF7" w:rsidRDefault="00C4310C" w:rsidP="00AB7D5A">
            <w:pPr>
              <w:pStyle w:val="Lijstalinea"/>
              <w:numPr>
                <w:ilvl w:val="0"/>
                <w:numId w:val="9"/>
              </w:numPr>
              <w:rPr>
                <w:sz w:val="26"/>
                <w:szCs w:val="26"/>
              </w:rPr>
            </w:pPr>
            <w:r w:rsidRPr="00112EF7">
              <w:rPr>
                <w:sz w:val="26"/>
                <w:szCs w:val="26"/>
              </w:rPr>
              <w:t>Hij was daarin cordiaal</w:t>
            </w:r>
            <w:r w:rsidR="00246C11" w:rsidRPr="00112EF7">
              <w:rPr>
                <w:sz w:val="26"/>
                <w:szCs w:val="26"/>
              </w:rPr>
              <w:t>; w</w:t>
            </w:r>
            <w:r w:rsidRPr="00112EF7">
              <w:rPr>
                <w:sz w:val="26"/>
                <w:szCs w:val="26"/>
              </w:rPr>
              <w:t>at betekent dat?</w:t>
            </w:r>
          </w:p>
          <w:p w14:paraId="43F2B778" w14:textId="77777777" w:rsidR="00C4310C" w:rsidRDefault="00C4310C" w:rsidP="00054FD7">
            <w:pPr>
              <w:rPr>
                <w:sz w:val="26"/>
                <w:szCs w:val="26"/>
              </w:rPr>
            </w:pPr>
          </w:p>
          <w:p w14:paraId="2E78C50F" w14:textId="77DAE8D7" w:rsidR="00C4310C" w:rsidRPr="00C02EA2" w:rsidRDefault="004333F9" w:rsidP="00C02EA2">
            <w:pPr>
              <w:rPr>
                <w:sz w:val="26"/>
                <w:szCs w:val="26"/>
              </w:rPr>
            </w:pPr>
            <w:r>
              <w:rPr>
                <w:sz w:val="26"/>
                <w:szCs w:val="26"/>
              </w:rPr>
              <w:t>Antw.</w:t>
            </w:r>
          </w:p>
        </w:tc>
        <w:tc>
          <w:tcPr>
            <w:tcW w:w="993" w:type="dxa"/>
          </w:tcPr>
          <w:p w14:paraId="6A2CADCF" w14:textId="61B0241F" w:rsidR="007871CB" w:rsidRDefault="00C4310C" w:rsidP="004068B0">
            <w:pPr>
              <w:jc w:val="center"/>
              <w:rPr>
                <w:sz w:val="26"/>
                <w:szCs w:val="26"/>
              </w:rPr>
            </w:pPr>
            <w:r>
              <w:rPr>
                <w:sz w:val="26"/>
                <w:szCs w:val="26"/>
              </w:rPr>
              <w:t>20</w:t>
            </w:r>
          </w:p>
        </w:tc>
      </w:tr>
      <w:tr w:rsidR="00C4310C" w:rsidRPr="000241EC" w14:paraId="101A0AE8" w14:textId="77777777" w:rsidTr="0082092A">
        <w:tc>
          <w:tcPr>
            <w:tcW w:w="709" w:type="dxa"/>
          </w:tcPr>
          <w:p w14:paraId="64C875BE" w14:textId="5A30E14B" w:rsidR="00C4310C" w:rsidRDefault="00C4310C" w:rsidP="001F14C0">
            <w:pPr>
              <w:jc w:val="center"/>
              <w:rPr>
                <w:sz w:val="26"/>
                <w:szCs w:val="26"/>
              </w:rPr>
            </w:pPr>
            <w:r>
              <w:rPr>
                <w:sz w:val="26"/>
                <w:szCs w:val="26"/>
              </w:rPr>
              <w:t>14</w:t>
            </w:r>
          </w:p>
        </w:tc>
        <w:tc>
          <w:tcPr>
            <w:tcW w:w="7371" w:type="dxa"/>
            <w:gridSpan w:val="2"/>
          </w:tcPr>
          <w:p w14:paraId="3EF08D4F" w14:textId="3EBE7823" w:rsidR="00C4310C" w:rsidRDefault="00C4310C" w:rsidP="00054FD7">
            <w:pPr>
              <w:rPr>
                <w:sz w:val="26"/>
                <w:szCs w:val="26"/>
              </w:rPr>
            </w:pPr>
            <w:r>
              <w:rPr>
                <w:sz w:val="26"/>
                <w:szCs w:val="26"/>
              </w:rPr>
              <w:t>Calvijn wilde n</w:t>
            </w:r>
            <w:r w:rsidR="003C5A35">
              <w:rPr>
                <w:sz w:val="26"/>
                <w:szCs w:val="26"/>
              </w:rPr>
              <w:t>o</w:t>
            </w:r>
            <w:r>
              <w:rPr>
                <w:sz w:val="26"/>
                <w:szCs w:val="26"/>
              </w:rPr>
              <w:t xml:space="preserve">oit over God spreken </w:t>
            </w:r>
            <w:r w:rsidR="003C5A35">
              <w:rPr>
                <w:sz w:val="26"/>
                <w:szCs w:val="26"/>
              </w:rPr>
              <w:t>zoals Hij is op Zichzelf. Hoe wel?</w:t>
            </w:r>
          </w:p>
          <w:p w14:paraId="51DB1432" w14:textId="77777777" w:rsidR="003C5A35" w:rsidRDefault="003C5A35" w:rsidP="00054FD7">
            <w:pPr>
              <w:rPr>
                <w:sz w:val="26"/>
                <w:szCs w:val="26"/>
              </w:rPr>
            </w:pPr>
          </w:p>
          <w:p w14:paraId="7959EADD" w14:textId="67221D6C" w:rsidR="003C5A35" w:rsidRDefault="004333F9" w:rsidP="00054FD7">
            <w:pPr>
              <w:rPr>
                <w:sz w:val="26"/>
                <w:szCs w:val="26"/>
              </w:rPr>
            </w:pPr>
            <w:r>
              <w:rPr>
                <w:sz w:val="26"/>
                <w:szCs w:val="26"/>
              </w:rPr>
              <w:t>Antw.</w:t>
            </w:r>
          </w:p>
        </w:tc>
        <w:tc>
          <w:tcPr>
            <w:tcW w:w="993" w:type="dxa"/>
          </w:tcPr>
          <w:p w14:paraId="09940F42" w14:textId="2E37CF5A" w:rsidR="00C4310C" w:rsidRDefault="003C5A35" w:rsidP="004068B0">
            <w:pPr>
              <w:jc w:val="center"/>
              <w:rPr>
                <w:sz w:val="26"/>
                <w:szCs w:val="26"/>
              </w:rPr>
            </w:pPr>
            <w:r>
              <w:rPr>
                <w:sz w:val="26"/>
                <w:szCs w:val="26"/>
              </w:rPr>
              <w:t>21</w:t>
            </w:r>
          </w:p>
        </w:tc>
      </w:tr>
      <w:tr w:rsidR="003C5A35" w:rsidRPr="000241EC" w14:paraId="0C8FA117" w14:textId="77777777" w:rsidTr="0082092A">
        <w:tc>
          <w:tcPr>
            <w:tcW w:w="709" w:type="dxa"/>
          </w:tcPr>
          <w:p w14:paraId="1B5381CE" w14:textId="5C69A8B2" w:rsidR="003C5A35" w:rsidRDefault="003C5A35" w:rsidP="001F14C0">
            <w:pPr>
              <w:jc w:val="center"/>
              <w:rPr>
                <w:sz w:val="26"/>
                <w:szCs w:val="26"/>
              </w:rPr>
            </w:pPr>
            <w:r>
              <w:rPr>
                <w:sz w:val="26"/>
                <w:szCs w:val="26"/>
              </w:rPr>
              <w:t>15</w:t>
            </w:r>
          </w:p>
        </w:tc>
        <w:tc>
          <w:tcPr>
            <w:tcW w:w="7371" w:type="dxa"/>
            <w:gridSpan w:val="2"/>
          </w:tcPr>
          <w:p w14:paraId="1509EED2" w14:textId="4138A668" w:rsidR="003C5A35" w:rsidRDefault="003C5A35" w:rsidP="00054FD7">
            <w:pPr>
              <w:rPr>
                <w:sz w:val="26"/>
                <w:szCs w:val="26"/>
              </w:rPr>
            </w:pPr>
            <w:r>
              <w:rPr>
                <w:sz w:val="26"/>
                <w:szCs w:val="26"/>
              </w:rPr>
              <w:t xml:space="preserve">Hoe zag Calvijn de relatie tussen de Schrift </w:t>
            </w:r>
            <w:r w:rsidR="0099195E">
              <w:rPr>
                <w:sz w:val="26"/>
                <w:szCs w:val="26"/>
              </w:rPr>
              <w:t xml:space="preserve">en </w:t>
            </w:r>
            <w:r>
              <w:rPr>
                <w:sz w:val="26"/>
                <w:szCs w:val="26"/>
              </w:rPr>
              <w:t xml:space="preserve">zijn </w:t>
            </w:r>
            <w:r w:rsidR="00DB0856">
              <w:rPr>
                <w:sz w:val="26"/>
                <w:szCs w:val="26"/>
              </w:rPr>
              <w:t>boek</w:t>
            </w:r>
            <w:r>
              <w:rPr>
                <w:sz w:val="26"/>
                <w:szCs w:val="26"/>
              </w:rPr>
              <w:t>?</w:t>
            </w:r>
          </w:p>
          <w:p w14:paraId="74FFA387" w14:textId="77777777" w:rsidR="003C5A35" w:rsidRDefault="003C5A35" w:rsidP="00054FD7">
            <w:pPr>
              <w:rPr>
                <w:sz w:val="26"/>
                <w:szCs w:val="26"/>
              </w:rPr>
            </w:pPr>
          </w:p>
          <w:p w14:paraId="6DA77082" w14:textId="596A894C" w:rsidR="003C5A35" w:rsidRDefault="004333F9" w:rsidP="00054FD7">
            <w:pPr>
              <w:rPr>
                <w:sz w:val="26"/>
                <w:szCs w:val="26"/>
              </w:rPr>
            </w:pPr>
            <w:r>
              <w:rPr>
                <w:sz w:val="26"/>
                <w:szCs w:val="26"/>
              </w:rPr>
              <w:t>Antw.</w:t>
            </w:r>
          </w:p>
        </w:tc>
        <w:tc>
          <w:tcPr>
            <w:tcW w:w="993" w:type="dxa"/>
          </w:tcPr>
          <w:p w14:paraId="4B941FAA" w14:textId="2D3402A2" w:rsidR="003C5A35" w:rsidRDefault="00DB0856" w:rsidP="004068B0">
            <w:pPr>
              <w:jc w:val="center"/>
              <w:rPr>
                <w:sz w:val="26"/>
                <w:szCs w:val="26"/>
              </w:rPr>
            </w:pPr>
            <w:r>
              <w:rPr>
                <w:sz w:val="26"/>
                <w:szCs w:val="26"/>
              </w:rPr>
              <w:t>21</w:t>
            </w:r>
          </w:p>
        </w:tc>
      </w:tr>
      <w:tr w:rsidR="00DB0856" w:rsidRPr="000241EC" w14:paraId="7BE5908B" w14:textId="77777777" w:rsidTr="0082092A">
        <w:tc>
          <w:tcPr>
            <w:tcW w:w="709" w:type="dxa"/>
          </w:tcPr>
          <w:p w14:paraId="08966435" w14:textId="304C43C5" w:rsidR="00DB0856" w:rsidRDefault="00DB0856" w:rsidP="001F14C0">
            <w:pPr>
              <w:jc w:val="center"/>
              <w:rPr>
                <w:sz w:val="26"/>
                <w:szCs w:val="26"/>
              </w:rPr>
            </w:pPr>
            <w:r>
              <w:rPr>
                <w:sz w:val="26"/>
                <w:szCs w:val="26"/>
              </w:rPr>
              <w:t>16</w:t>
            </w:r>
          </w:p>
        </w:tc>
        <w:tc>
          <w:tcPr>
            <w:tcW w:w="7371" w:type="dxa"/>
            <w:gridSpan w:val="2"/>
          </w:tcPr>
          <w:p w14:paraId="47D1DEE4" w14:textId="77777777" w:rsidR="00112EF7" w:rsidRDefault="000C7D61" w:rsidP="00AB7D5A">
            <w:pPr>
              <w:pStyle w:val="Lijstalinea"/>
              <w:numPr>
                <w:ilvl w:val="0"/>
                <w:numId w:val="10"/>
              </w:numPr>
              <w:rPr>
                <w:sz w:val="26"/>
                <w:szCs w:val="26"/>
              </w:rPr>
            </w:pPr>
            <w:r w:rsidRPr="00112EF7">
              <w:rPr>
                <w:sz w:val="26"/>
                <w:szCs w:val="26"/>
              </w:rPr>
              <w:t xml:space="preserve">Hoe heeft Calvijn de kennis van God </w:t>
            </w:r>
            <w:r w:rsidR="00D4463B" w:rsidRPr="00112EF7">
              <w:rPr>
                <w:sz w:val="26"/>
                <w:szCs w:val="26"/>
              </w:rPr>
              <w:t>als Schepper</w:t>
            </w:r>
            <w:r w:rsidRPr="00112EF7">
              <w:rPr>
                <w:sz w:val="26"/>
                <w:szCs w:val="26"/>
              </w:rPr>
              <w:t xml:space="preserve"> gezien?</w:t>
            </w:r>
          </w:p>
          <w:p w14:paraId="60CB9DF3" w14:textId="3B65B4B2" w:rsidR="00DB0856" w:rsidRPr="00112EF7" w:rsidRDefault="000C7D61" w:rsidP="00AB7D5A">
            <w:pPr>
              <w:pStyle w:val="Lijstalinea"/>
              <w:numPr>
                <w:ilvl w:val="0"/>
                <w:numId w:val="10"/>
              </w:numPr>
              <w:rPr>
                <w:sz w:val="26"/>
                <w:szCs w:val="26"/>
              </w:rPr>
            </w:pPr>
            <w:r w:rsidRPr="00112EF7">
              <w:rPr>
                <w:sz w:val="26"/>
                <w:szCs w:val="26"/>
              </w:rPr>
              <w:t>Waaraan ontleent de heilige Schrift haar gezag (</w:t>
            </w:r>
            <w:proofErr w:type="spellStart"/>
            <w:r w:rsidRPr="00112EF7">
              <w:rPr>
                <w:sz w:val="26"/>
                <w:szCs w:val="26"/>
              </w:rPr>
              <w:t>autopistie</w:t>
            </w:r>
            <w:proofErr w:type="spellEnd"/>
            <w:r w:rsidRPr="00112EF7">
              <w:rPr>
                <w:sz w:val="26"/>
                <w:szCs w:val="26"/>
              </w:rPr>
              <w:t>)?</w:t>
            </w:r>
          </w:p>
          <w:p w14:paraId="4268E2FA" w14:textId="77777777" w:rsidR="000C7D61" w:rsidRDefault="000C7D61" w:rsidP="00054FD7">
            <w:pPr>
              <w:rPr>
                <w:sz w:val="26"/>
                <w:szCs w:val="26"/>
              </w:rPr>
            </w:pPr>
          </w:p>
          <w:p w14:paraId="0C8F052C" w14:textId="4B83E42D" w:rsidR="00D4463B" w:rsidRPr="00C02EA2" w:rsidRDefault="004333F9" w:rsidP="00C02EA2">
            <w:pPr>
              <w:rPr>
                <w:sz w:val="26"/>
                <w:szCs w:val="26"/>
              </w:rPr>
            </w:pPr>
            <w:r>
              <w:rPr>
                <w:sz w:val="26"/>
                <w:szCs w:val="26"/>
              </w:rPr>
              <w:t>Antw.</w:t>
            </w:r>
          </w:p>
        </w:tc>
        <w:tc>
          <w:tcPr>
            <w:tcW w:w="993" w:type="dxa"/>
          </w:tcPr>
          <w:p w14:paraId="65C61A23" w14:textId="6EAE3CC6" w:rsidR="00DB0856" w:rsidRDefault="00D4463B" w:rsidP="004068B0">
            <w:pPr>
              <w:jc w:val="center"/>
              <w:rPr>
                <w:sz w:val="26"/>
                <w:szCs w:val="26"/>
              </w:rPr>
            </w:pPr>
            <w:r>
              <w:rPr>
                <w:sz w:val="26"/>
                <w:szCs w:val="26"/>
              </w:rPr>
              <w:t>22</w:t>
            </w:r>
          </w:p>
        </w:tc>
      </w:tr>
      <w:tr w:rsidR="00D4463B" w:rsidRPr="000241EC" w14:paraId="2F059216" w14:textId="77777777" w:rsidTr="0082092A">
        <w:tc>
          <w:tcPr>
            <w:tcW w:w="709" w:type="dxa"/>
          </w:tcPr>
          <w:p w14:paraId="5DD33363" w14:textId="48CC316B" w:rsidR="00D4463B" w:rsidRDefault="00D4463B" w:rsidP="001F14C0">
            <w:pPr>
              <w:jc w:val="center"/>
              <w:rPr>
                <w:sz w:val="26"/>
                <w:szCs w:val="26"/>
              </w:rPr>
            </w:pPr>
            <w:r>
              <w:rPr>
                <w:sz w:val="26"/>
                <w:szCs w:val="26"/>
              </w:rPr>
              <w:t>17</w:t>
            </w:r>
          </w:p>
        </w:tc>
        <w:tc>
          <w:tcPr>
            <w:tcW w:w="7371" w:type="dxa"/>
            <w:gridSpan w:val="2"/>
          </w:tcPr>
          <w:p w14:paraId="515DFEB6" w14:textId="1415AF27" w:rsidR="00D4463B" w:rsidRDefault="003F2B00" w:rsidP="00054FD7">
            <w:pPr>
              <w:rPr>
                <w:sz w:val="26"/>
                <w:szCs w:val="26"/>
              </w:rPr>
            </w:pPr>
            <w:r>
              <w:rPr>
                <w:sz w:val="26"/>
                <w:szCs w:val="26"/>
              </w:rPr>
              <w:t xml:space="preserve">Met </w:t>
            </w:r>
            <w:r w:rsidR="00370EEB">
              <w:rPr>
                <w:sz w:val="26"/>
                <w:szCs w:val="26"/>
              </w:rPr>
              <w:t xml:space="preserve">Geest en Woord </w:t>
            </w:r>
            <w:r>
              <w:rPr>
                <w:sz w:val="26"/>
                <w:szCs w:val="26"/>
              </w:rPr>
              <w:t>en</w:t>
            </w:r>
            <w:r w:rsidR="00370EEB">
              <w:rPr>
                <w:sz w:val="26"/>
                <w:szCs w:val="26"/>
              </w:rPr>
              <w:t xml:space="preserve"> de Christus der Schriften kan</w:t>
            </w:r>
            <w:r>
              <w:rPr>
                <w:sz w:val="26"/>
                <w:szCs w:val="26"/>
              </w:rPr>
              <w:t xml:space="preserve"> over</w:t>
            </w:r>
            <w:r w:rsidR="00161081">
              <w:rPr>
                <w:sz w:val="26"/>
                <w:szCs w:val="26"/>
              </w:rPr>
              <w:t>al</w:t>
            </w:r>
            <w:r w:rsidR="00370EEB">
              <w:rPr>
                <w:sz w:val="26"/>
                <w:szCs w:val="26"/>
              </w:rPr>
              <w:t xml:space="preserve"> de boodschap verstaan</w:t>
            </w:r>
            <w:r>
              <w:rPr>
                <w:sz w:val="26"/>
                <w:szCs w:val="26"/>
              </w:rPr>
              <w:t xml:space="preserve"> worden</w:t>
            </w:r>
            <w:r w:rsidR="00370EEB">
              <w:rPr>
                <w:sz w:val="26"/>
                <w:szCs w:val="26"/>
              </w:rPr>
              <w:t xml:space="preserve"> als </w:t>
            </w:r>
            <w:proofErr w:type="spellStart"/>
            <w:r w:rsidR="00370EEB">
              <w:rPr>
                <w:sz w:val="26"/>
                <w:szCs w:val="26"/>
              </w:rPr>
              <w:t>doctrina</w:t>
            </w:r>
            <w:proofErr w:type="spellEnd"/>
            <w:r w:rsidR="00370EEB">
              <w:rPr>
                <w:sz w:val="26"/>
                <w:szCs w:val="26"/>
              </w:rPr>
              <w:t xml:space="preserve"> </w:t>
            </w:r>
            <w:proofErr w:type="spellStart"/>
            <w:r w:rsidR="00370EEB">
              <w:rPr>
                <w:sz w:val="26"/>
                <w:szCs w:val="26"/>
              </w:rPr>
              <w:t>salutis</w:t>
            </w:r>
            <w:proofErr w:type="spellEnd"/>
            <w:r w:rsidR="00370EEB">
              <w:rPr>
                <w:sz w:val="26"/>
                <w:szCs w:val="26"/>
              </w:rPr>
              <w:t>, leer van het heil. Welke herhaalde bergrippen zijn hiervoor nodig?</w:t>
            </w:r>
          </w:p>
          <w:p w14:paraId="35D6C381" w14:textId="77777777" w:rsidR="00370EEB" w:rsidRDefault="00370EEB" w:rsidP="00054FD7">
            <w:pPr>
              <w:rPr>
                <w:sz w:val="26"/>
                <w:szCs w:val="26"/>
              </w:rPr>
            </w:pPr>
          </w:p>
          <w:p w14:paraId="0A6753F4" w14:textId="3C2AA836" w:rsidR="00370EEB" w:rsidRDefault="004333F9" w:rsidP="00054FD7">
            <w:pPr>
              <w:rPr>
                <w:sz w:val="26"/>
                <w:szCs w:val="26"/>
              </w:rPr>
            </w:pPr>
            <w:r>
              <w:rPr>
                <w:sz w:val="26"/>
                <w:szCs w:val="26"/>
              </w:rPr>
              <w:t>Antw.</w:t>
            </w:r>
          </w:p>
        </w:tc>
        <w:tc>
          <w:tcPr>
            <w:tcW w:w="993" w:type="dxa"/>
          </w:tcPr>
          <w:p w14:paraId="390C7C33" w14:textId="6896AAB8" w:rsidR="00D4463B" w:rsidRDefault="00370EEB" w:rsidP="004068B0">
            <w:pPr>
              <w:jc w:val="center"/>
              <w:rPr>
                <w:sz w:val="26"/>
                <w:szCs w:val="26"/>
              </w:rPr>
            </w:pPr>
            <w:r>
              <w:rPr>
                <w:sz w:val="26"/>
                <w:szCs w:val="26"/>
              </w:rPr>
              <w:t>23</w:t>
            </w:r>
          </w:p>
        </w:tc>
      </w:tr>
      <w:tr w:rsidR="00370EEB" w:rsidRPr="000241EC" w14:paraId="053A0C45" w14:textId="77777777" w:rsidTr="0082092A">
        <w:tc>
          <w:tcPr>
            <w:tcW w:w="709" w:type="dxa"/>
          </w:tcPr>
          <w:p w14:paraId="777852E1" w14:textId="496B5D26" w:rsidR="00370EEB" w:rsidRDefault="00370EEB" w:rsidP="001F14C0">
            <w:pPr>
              <w:jc w:val="center"/>
              <w:rPr>
                <w:sz w:val="26"/>
                <w:szCs w:val="26"/>
              </w:rPr>
            </w:pPr>
            <w:r>
              <w:rPr>
                <w:sz w:val="26"/>
                <w:szCs w:val="26"/>
              </w:rPr>
              <w:t>18</w:t>
            </w:r>
          </w:p>
        </w:tc>
        <w:tc>
          <w:tcPr>
            <w:tcW w:w="7371" w:type="dxa"/>
            <w:gridSpan w:val="2"/>
          </w:tcPr>
          <w:p w14:paraId="5D4C42D2" w14:textId="77777777" w:rsidR="00112EF7" w:rsidRDefault="00370EEB" w:rsidP="00054FD7">
            <w:pPr>
              <w:rPr>
                <w:sz w:val="26"/>
                <w:szCs w:val="26"/>
              </w:rPr>
            </w:pPr>
            <w:r>
              <w:rPr>
                <w:sz w:val="26"/>
                <w:szCs w:val="26"/>
              </w:rPr>
              <w:t xml:space="preserve">Voor de vereniging of gemeenschap met Christus is het verborgen werk van de Geest nodig. </w:t>
            </w:r>
          </w:p>
          <w:p w14:paraId="12DA9F83" w14:textId="77777777" w:rsidR="00112EF7" w:rsidRDefault="00370EEB" w:rsidP="00AB7D5A">
            <w:pPr>
              <w:pStyle w:val="Lijstalinea"/>
              <w:numPr>
                <w:ilvl w:val="0"/>
                <w:numId w:val="11"/>
              </w:numPr>
              <w:rPr>
                <w:sz w:val="26"/>
                <w:szCs w:val="26"/>
              </w:rPr>
            </w:pPr>
            <w:r w:rsidRPr="00112EF7">
              <w:rPr>
                <w:sz w:val="26"/>
                <w:szCs w:val="26"/>
              </w:rPr>
              <w:t>Welke kennis ontsluit de verborgen werking van de Geest tegelijkertijd?</w:t>
            </w:r>
            <w:r w:rsidR="00C8796E" w:rsidRPr="00112EF7">
              <w:rPr>
                <w:sz w:val="26"/>
                <w:szCs w:val="26"/>
              </w:rPr>
              <w:t xml:space="preserve"> </w:t>
            </w:r>
          </w:p>
          <w:p w14:paraId="3F3ED2F2" w14:textId="79217035" w:rsidR="00370EEB" w:rsidRPr="00112EF7" w:rsidRDefault="00C8796E" w:rsidP="00AB7D5A">
            <w:pPr>
              <w:pStyle w:val="Lijstalinea"/>
              <w:numPr>
                <w:ilvl w:val="0"/>
                <w:numId w:val="11"/>
              </w:numPr>
              <w:rPr>
                <w:sz w:val="26"/>
                <w:szCs w:val="26"/>
              </w:rPr>
            </w:pPr>
            <w:r w:rsidRPr="00112EF7">
              <w:rPr>
                <w:sz w:val="26"/>
                <w:szCs w:val="26"/>
              </w:rPr>
              <w:t>Welke volgorde van behandeling houdt Calvijn in verband hiermee in de Institutie aan?</w:t>
            </w:r>
          </w:p>
          <w:p w14:paraId="7FDCAF90" w14:textId="77777777" w:rsidR="00C8796E" w:rsidRDefault="00C8796E" w:rsidP="00054FD7">
            <w:pPr>
              <w:rPr>
                <w:sz w:val="26"/>
                <w:szCs w:val="26"/>
              </w:rPr>
            </w:pPr>
          </w:p>
          <w:p w14:paraId="5E106910" w14:textId="1181D08F" w:rsidR="00C8796E" w:rsidRPr="00C02EA2" w:rsidRDefault="004333F9" w:rsidP="00C02EA2">
            <w:pPr>
              <w:rPr>
                <w:sz w:val="26"/>
                <w:szCs w:val="26"/>
              </w:rPr>
            </w:pPr>
            <w:r>
              <w:rPr>
                <w:sz w:val="26"/>
                <w:szCs w:val="26"/>
              </w:rPr>
              <w:t>Antw.</w:t>
            </w:r>
          </w:p>
        </w:tc>
        <w:tc>
          <w:tcPr>
            <w:tcW w:w="993" w:type="dxa"/>
          </w:tcPr>
          <w:p w14:paraId="369B773C" w14:textId="6955AFC1" w:rsidR="00370EEB" w:rsidRDefault="00C8796E" w:rsidP="004068B0">
            <w:pPr>
              <w:jc w:val="center"/>
              <w:rPr>
                <w:sz w:val="26"/>
                <w:szCs w:val="26"/>
              </w:rPr>
            </w:pPr>
            <w:r>
              <w:rPr>
                <w:sz w:val="26"/>
                <w:szCs w:val="26"/>
              </w:rPr>
              <w:t>23</w:t>
            </w:r>
          </w:p>
        </w:tc>
      </w:tr>
      <w:tr w:rsidR="00C8796E" w:rsidRPr="000241EC" w14:paraId="7461DA31" w14:textId="77777777" w:rsidTr="0082092A">
        <w:tc>
          <w:tcPr>
            <w:tcW w:w="709" w:type="dxa"/>
          </w:tcPr>
          <w:p w14:paraId="21CD1033" w14:textId="3A3046BB" w:rsidR="00C8796E" w:rsidRDefault="00C8796E" w:rsidP="001F14C0">
            <w:pPr>
              <w:jc w:val="center"/>
              <w:rPr>
                <w:sz w:val="26"/>
                <w:szCs w:val="26"/>
              </w:rPr>
            </w:pPr>
            <w:r>
              <w:rPr>
                <w:sz w:val="26"/>
                <w:szCs w:val="26"/>
              </w:rPr>
              <w:t>19</w:t>
            </w:r>
          </w:p>
        </w:tc>
        <w:tc>
          <w:tcPr>
            <w:tcW w:w="7371" w:type="dxa"/>
            <w:gridSpan w:val="2"/>
          </w:tcPr>
          <w:p w14:paraId="62C9DC75" w14:textId="1EED36B3" w:rsidR="00C8796E" w:rsidRDefault="00C8796E" w:rsidP="00054FD7">
            <w:pPr>
              <w:rPr>
                <w:sz w:val="26"/>
                <w:szCs w:val="26"/>
              </w:rPr>
            </w:pPr>
            <w:r>
              <w:rPr>
                <w:sz w:val="26"/>
                <w:szCs w:val="26"/>
              </w:rPr>
              <w:t>Calvijn bindt het geloof aan de belofte van God, waarin Christus tot ons komt.</w:t>
            </w:r>
            <w:r w:rsidR="00AF3A46">
              <w:rPr>
                <w:sz w:val="26"/>
                <w:szCs w:val="26"/>
              </w:rPr>
              <w:t xml:space="preserve"> Op welke tweevoudige manier werkt dan de Heilige Geest?</w:t>
            </w:r>
          </w:p>
          <w:p w14:paraId="1D671406" w14:textId="77777777" w:rsidR="004333F9" w:rsidRDefault="004333F9" w:rsidP="00054FD7">
            <w:pPr>
              <w:rPr>
                <w:sz w:val="26"/>
                <w:szCs w:val="26"/>
              </w:rPr>
            </w:pPr>
          </w:p>
          <w:p w14:paraId="52F3308B" w14:textId="1677EB12" w:rsidR="00AF3A46" w:rsidRDefault="004333F9" w:rsidP="004333F9">
            <w:pPr>
              <w:rPr>
                <w:sz w:val="26"/>
                <w:szCs w:val="26"/>
              </w:rPr>
            </w:pPr>
            <w:r>
              <w:rPr>
                <w:sz w:val="26"/>
                <w:szCs w:val="26"/>
              </w:rPr>
              <w:t>Antw.</w:t>
            </w:r>
          </w:p>
        </w:tc>
        <w:tc>
          <w:tcPr>
            <w:tcW w:w="993" w:type="dxa"/>
          </w:tcPr>
          <w:p w14:paraId="569A314A" w14:textId="55B4A7D9" w:rsidR="00C8796E" w:rsidRDefault="00AF3A46" w:rsidP="004068B0">
            <w:pPr>
              <w:jc w:val="center"/>
              <w:rPr>
                <w:sz w:val="26"/>
                <w:szCs w:val="26"/>
              </w:rPr>
            </w:pPr>
            <w:r>
              <w:rPr>
                <w:sz w:val="26"/>
                <w:szCs w:val="26"/>
              </w:rPr>
              <w:t>24</w:t>
            </w:r>
          </w:p>
        </w:tc>
      </w:tr>
      <w:tr w:rsidR="00AF3A46" w:rsidRPr="000241EC" w14:paraId="50C8170B" w14:textId="77777777" w:rsidTr="0082092A">
        <w:tc>
          <w:tcPr>
            <w:tcW w:w="709" w:type="dxa"/>
          </w:tcPr>
          <w:p w14:paraId="58D699DC" w14:textId="3FD9B701" w:rsidR="00AF3A46" w:rsidRDefault="00AF3A46" w:rsidP="001F14C0">
            <w:pPr>
              <w:jc w:val="center"/>
              <w:rPr>
                <w:sz w:val="26"/>
                <w:szCs w:val="26"/>
              </w:rPr>
            </w:pPr>
          </w:p>
        </w:tc>
        <w:tc>
          <w:tcPr>
            <w:tcW w:w="7371" w:type="dxa"/>
            <w:gridSpan w:val="2"/>
          </w:tcPr>
          <w:p w14:paraId="256DC818" w14:textId="77777777" w:rsidR="00A04BEC" w:rsidRDefault="00A04BEC" w:rsidP="00A04BEC">
            <w:pPr>
              <w:jc w:val="center"/>
              <w:rPr>
                <w:sz w:val="26"/>
                <w:szCs w:val="26"/>
              </w:rPr>
            </w:pPr>
          </w:p>
          <w:p w14:paraId="07A29FFB" w14:textId="3244F4B2" w:rsidR="00A04BEC" w:rsidRPr="00D42D89" w:rsidRDefault="00A04BEC" w:rsidP="00A04BEC">
            <w:pPr>
              <w:jc w:val="center"/>
              <w:rPr>
                <w:sz w:val="32"/>
                <w:szCs w:val="32"/>
              </w:rPr>
            </w:pPr>
            <w:r w:rsidRPr="00D42D89">
              <w:rPr>
                <w:sz w:val="32"/>
                <w:szCs w:val="32"/>
              </w:rPr>
              <w:t xml:space="preserve">Aan de </w:t>
            </w:r>
            <w:proofErr w:type="spellStart"/>
            <w:r w:rsidRPr="00D42D89">
              <w:rPr>
                <w:sz w:val="32"/>
                <w:szCs w:val="32"/>
              </w:rPr>
              <w:t>hoogmachtige</w:t>
            </w:r>
            <w:proofErr w:type="spellEnd"/>
            <w:r w:rsidRPr="00D42D89">
              <w:rPr>
                <w:sz w:val="32"/>
                <w:szCs w:val="32"/>
              </w:rPr>
              <w:t xml:space="preserve"> en doorluchte </w:t>
            </w:r>
            <w:r w:rsidRPr="00D42D89">
              <w:rPr>
                <w:sz w:val="32"/>
                <w:szCs w:val="32"/>
              </w:rPr>
              <w:br/>
              <w:t xml:space="preserve">monarch, Frans, de </w:t>
            </w:r>
            <w:proofErr w:type="spellStart"/>
            <w:r w:rsidRPr="00D42D89">
              <w:rPr>
                <w:sz w:val="32"/>
                <w:szCs w:val="32"/>
              </w:rPr>
              <w:t>allerchristelijkste</w:t>
            </w:r>
            <w:proofErr w:type="spellEnd"/>
            <w:r w:rsidRPr="00D42D89">
              <w:rPr>
                <w:sz w:val="32"/>
                <w:szCs w:val="32"/>
              </w:rPr>
              <w:t xml:space="preserve"> </w:t>
            </w:r>
            <w:r w:rsidRPr="00D42D89">
              <w:rPr>
                <w:sz w:val="32"/>
                <w:szCs w:val="32"/>
              </w:rPr>
              <w:br/>
            </w:r>
            <w:r w:rsidRPr="00D42D89">
              <w:rPr>
                <w:sz w:val="32"/>
                <w:szCs w:val="32"/>
              </w:rPr>
              <w:lastRenderedPageBreak/>
              <w:t xml:space="preserve">koning van Frankrijk, zijn vorst, bidt </w:t>
            </w:r>
            <w:r w:rsidRPr="00D42D89">
              <w:rPr>
                <w:sz w:val="32"/>
                <w:szCs w:val="32"/>
              </w:rPr>
              <w:br/>
              <w:t>Johannes Calvijn vrede en heil in Christus toe.</w:t>
            </w:r>
          </w:p>
          <w:p w14:paraId="3BD96975" w14:textId="7FA2123D" w:rsidR="00A04BEC" w:rsidRDefault="00A04BEC" w:rsidP="00A04BEC">
            <w:pPr>
              <w:jc w:val="center"/>
              <w:rPr>
                <w:sz w:val="26"/>
                <w:szCs w:val="26"/>
              </w:rPr>
            </w:pPr>
          </w:p>
        </w:tc>
        <w:tc>
          <w:tcPr>
            <w:tcW w:w="993" w:type="dxa"/>
          </w:tcPr>
          <w:p w14:paraId="1EAF93DC" w14:textId="77777777" w:rsidR="00AF3A46" w:rsidRDefault="00AF3A46" w:rsidP="004068B0">
            <w:pPr>
              <w:jc w:val="center"/>
              <w:rPr>
                <w:sz w:val="26"/>
                <w:szCs w:val="26"/>
              </w:rPr>
            </w:pPr>
          </w:p>
        </w:tc>
      </w:tr>
      <w:tr w:rsidR="00A04BEC" w:rsidRPr="000241EC" w14:paraId="29702147" w14:textId="77777777" w:rsidTr="0082092A">
        <w:tc>
          <w:tcPr>
            <w:tcW w:w="709" w:type="dxa"/>
          </w:tcPr>
          <w:p w14:paraId="70EA3CF3" w14:textId="1E4E6600" w:rsidR="00A04BEC" w:rsidRDefault="00A04BEC" w:rsidP="001F14C0">
            <w:pPr>
              <w:jc w:val="center"/>
              <w:rPr>
                <w:sz w:val="26"/>
                <w:szCs w:val="26"/>
              </w:rPr>
            </w:pPr>
            <w:r>
              <w:rPr>
                <w:sz w:val="26"/>
                <w:szCs w:val="26"/>
              </w:rPr>
              <w:t>20</w:t>
            </w:r>
          </w:p>
        </w:tc>
        <w:tc>
          <w:tcPr>
            <w:tcW w:w="7371" w:type="dxa"/>
            <w:gridSpan w:val="2"/>
          </w:tcPr>
          <w:p w14:paraId="2A431DC9" w14:textId="77777777" w:rsidR="00112EF7" w:rsidRDefault="00A04BEC" w:rsidP="00AB7D5A">
            <w:pPr>
              <w:pStyle w:val="Lijstalinea"/>
              <w:numPr>
                <w:ilvl w:val="0"/>
                <w:numId w:val="12"/>
              </w:numPr>
              <w:rPr>
                <w:sz w:val="26"/>
                <w:szCs w:val="26"/>
              </w:rPr>
            </w:pPr>
            <w:r w:rsidRPr="00112EF7">
              <w:rPr>
                <w:sz w:val="26"/>
                <w:szCs w:val="26"/>
              </w:rPr>
              <w:t xml:space="preserve">Was het </w:t>
            </w:r>
            <w:r w:rsidR="00445FEA" w:rsidRPr="00112EF7">
              <w:rPr>
                <w:sz w:val="26"/>
                <w:szCs w:val="26"/>
              </w:rPr>
              <w:t xml:space="preserve">van meet af aan </w:t>
            </w:r>
            <w:r w:rsidRPr="00112EF7">
              <w:rPr>
                <w:sz w:val="26"/>
                <w:szCs w:val="26"/>
              </w:rPr>
              <w:t>Calvijns bedoeling koning Frans het boek op te dragen?</w:t>
            </w:r>
            <w:r w:rsidR="00445FEA" w:rsidRPr="00112EF7">
              <w:rPr>
                <w:sz w:val="26"/>
                <w:szCs w:val="26"/>
              </w:rPr>
              <w:t xml:space="preserve"> </w:t>
            </w:r>
          </w:p>
          <w:p w14:paraId="1E6048F5" w14:textId="507EC472" w:rsidR="00A04BEC" w:rsidRPr="00112EF7" w:rsidRDefault="00445FEA" w:rsidP="00AB7D5A">
            <w:pPr>
              <w:pStyle w:val="Lijstalinea"/>
              <w:numPr>
                <w:ilvl w:val="0"/>
                <w:numId w:val="12"/>
              </w:numPr>
              <w:rPr>
                <w:sz w:val="26"/>
                <w:szCs w:val="26"/>
              </w:rPr>
            </w:pPr>
            <w:r w:rsidRPr="00112EF7">
              <w:rPr>
                <w:sz w:val="26"/>
                <w:szCs w:val="26"/>
              </w:rPr>
              <w:t>Wie had hij feitelijk alleen op het oog</w:t>
            </w:r>
            <w:r w:rsidR="003F2B00" w:rsidRPr="00112EF7">
              <w:rPr>
                <w:sz w:val="26"/>
                <w:szCs w:val="26"/>
              </w:rPr>
              <w:t>,</w:t>
            </w:r>
            <w:r w:rsidRPr="00112EF7">
              <w:rPr>
                <w:sz w:val="26"/>
                <w:szCs w:val="26"/>
              </w:rPr>
              <w:t xml:space="preserve"> en waarom?</w:t>
            </w:r>
          </w:p>
          <w:p w14:paraId="7D0A36C0" w14:textId="77777777" w:rsidR="00445FEA" w:rsidRDefault="00445FEA" w:rsidP="00A04BEC">
            <w:pPr>
              <w:rPr>
                <w:sz w:val="26"/>
                <w:szCs w:val="26"/>
              </w:rPr>
            </w:pPr>
          </w:p>
          <w:p w14:paraId="653138A7" w14:textId="11C94354" w:rsidR="00445FEA" w:rsidRPr="00C02EA2" w:rsidRDefault="004333F9" w:rsidP="00C02EA2">
            <w:pPr>
              <w:rPr>
                <w:sz w:val="26"/>
                <w:szCs w:val="26"/>
              </w:rPr>
            </w:pPr>
            <w:r>
              <w:rPr>
                <w:sz w:val="26"/>
                <w:szCs w:val="26"/>
              </w:rPr>
              <w:t>Antw.</w:t>
            </w:r>
          </w:p>
        </w:tc>
        <w:tc>
          <w:tcPr>
            <w:tcW w:w="993" w:type="dxa"/>
          </w:tcPr>
          <w:p w14:paraId="2C573A9B" w14:textId="60561F28" w:rsidR="00A04BEC" w:rsidRDefault="00445FEA" w:rsidP="004068B0">
            <w:pPr>
              <w:jc w:val="center"/>
              <w:rPr>
                <w:sz w:val="26"/>
                <w:szCs w:val="26"/>
              </w:rPr>
            </w:pPr>
            <w:r>
              <w:rPr>
                <w:sz w:val="26"/>
                <w:szCs w:val="26"/>
              </w:rPr>
              <w:t>35</w:t>
            </w:r>
          </w:p>
        </w:tc>
      </w:tr>
      <w:tr w:rsidR="00445FEA" w:rsidRPr="000241EC" w14:paraId="33A428B2" w14:textId="77777777" w:rsidTr="0082092A">
        <w:tc>
          <w:tcPr>
            <w:tcW w:w="709" w:type="dxa"/>
          </w:tcPr>
          <w:p w14:paraId="66B771EE" w14:textId="68BD5FB6" w:rsidR="00445FEA" w:rsidRDefault="00445FEA" w:rsidP="001F14C0">
            <w:pPr>
              <w:jc w:val="center"/>
              <w:rPr>
                <w:sz w:val="26"/>
                <w:szCs w:val="26"/>
              </w:rPr>
            </w:pPr>
            <w:r>
              <w:rPr>
                <w:sz w:val="26"/>
                <w:szCs w:val="26"/>
              </w:rPr>
              <w:t>21</w:t>
            </w:r>
          </w:p>
        </w:tc>
        <w:tc>
          <w:tcPr>
            <w:tcW w:w="7371" w:type="dxa"/>
            <w:gridSpan w:val="2"/>
          </w:tcPr>
          <w:p w14:paraId="45638A53" w14:textId="4C34382C" w:rsidR="00445FEA" w:rsidRDefault="00445FEA" w:rsidP="00A04BEC">
            <w:pPr>
              <w:rPr>
                <w:sz w:val="26"/>
                <w:szCs w:val="26"/>
              </w:rPr>
            </w:pPr>
            <w:r>
              <w:rPr>
                <w:sz w:val="26"/>
                <w:szCs w:val="26"/>
              </w:rPr>
              <w:t xml:space="preserve">Wat was het nadere inzicht dat Calvijn kreeg om toch </w:t>
            </w:r>
            <w:r w:rsidR="002C1CA2">
              <w:rPr>
                <w:sz w:val="26"/>
                <w:szCs w:val="26"/>
              </w:rPr>
              <w:t>in het boek een</w:t>
            </w:r>
            <w:r>
              <w:rPr>
                <w:sz w:val="26"/>
                <w:szCs w:val="26"/>
              </w:rPr>
              <w:t xml:space="preserve"> </w:t>
            </w:r>
            <w:r w:rsidR="002C1CA2">
              <w:rPr>
                <w:sz w:val="26"/>
                <w:szCs w:val="26"/>
              </w:rPr>
              <w:t xml:space="preserve">voorafgaande </w:t>
            </w:r>
            <w:r>
              <w:rPr>
                <w:sz w:val="26"/>
                <w:szCs w:val="26"/>
              </w:rPr>
              <w:t>brief aan koning Frans te schrijven?</w:t>
            </w:r>
          </w:p>
          <w:p w14:paraId="1F846081" w14:textId="77777777" w:rsidR="00445FEA" w:rsidRDefault="00445FEA" w:rsidP="00A04BEC">
            <w:pPr>
              <w:rPr>
                <w:sz w:val="26"/>
                <w:szCs w:val="26"/>
              </w:rPr>
            </w:pPr>
          </w:p>
          <w:p w14:paraId="269A9739" w14:textId="4DD8D0A6" w:rsidR="00445FEA" w:rsidRDefault="004333F9" w:rsidP="00A04BEC">
            <w:pPr>
              <w:rPr>
                <w:sz w:val="26"/>
                <w:szCs w:val="26"/>
              </w:rPr>
            </w:pPr>
            <w:r>
              <w:rPr>
                <w:sz w:val="26"/>
                <w:szCs w:val="26"/>
              </w:rPr>
              <w:t>Antw.</w:t>
            </w:r>
          </w:p>
        </w:tc>
        <w:tc>
          <w:tcPr>
            <w:tcW w:w="993" w:type="dxa"/>
          </w:tcPr>
          <w:p w14:paraId="13A81E6E" w14:textId="351D61EC" w:rsidR="00445FEA" w:rsidRDefault="00445FEA" w:rsidP="004068B0">
            <w:pPr>
              <w:jc w:val="center"/>
              <w:rPr>
                <w:sz w:val="26"/>
                <w:szCs w:val="26"/>
              </w:rPr>
            </w:pPr>
            <w:r>
              <w:rPr>
                <w:sz w:val="26"/>
                <w:szCs w:val="26"/>
              </w:rPr>
              <w:t>35</w:t>
            </w:r>
          </w:p>
        </w:tc>
      </w:tr>
      <w:tr w:rsidR="00445FEA" w:rsidRPr="000241EC" w14:paraId="089109C5" w14:textId="77777777" w:rsidTr="0082092A">
        <w:tc>
          <w:tcPr>
            <w:tcW w:w="709" w:type="dxa"/>
          </w:tcPr>
          <w:p w14:paraId="2337345F" w14:textId="41BF44E9" w:rsidR="00445FEA" w:rsidRDefault="00445FEA" w:rsidP="001F14C0">
            <w:pPr>
              <w:jc w:val="center"/>
              <w:rPr>
                <w:sz w:val="26"/>
                <w:szCs w:val="26"/>
              </w:rPr>
            </w:pPr>
            <w:r>
              <w:rPr>
                <w:sz w:val="26"/>
                <w:szCs w:val="26"/>
              </w:rPr>
              <w:t>22</w:t>
            </w:r>
          </w:p>
        </w:tc>
        <w:tc>
          <w:tcPr>
            <w:tcW w:w="7371" w:type="dxa"/>
            <w:gridSpan w:val="2"/>
          </w:tcPr>
          <w:p w14:paraId="11B58173" w14:textId="4E6DB9A4" w:rsidR="002C1CA2" w:rsidRDefault="002C6680" w:rsidP="00E35FB6">
            <w:pPr>
              <w:rPr>
                <w:sz w:val="26"/>
                <w:szCs w:val="26"/>
              </w:rPr>
            </w:pPr>
            <w:r>
              <w:rPr>
                <w:sz w:val="26"/>
                <w:szCs w:val="26"/>
              </w:rPr>
              <w:t xml:space="preserve">Wat wordt de </w:t>
            </w:r>
            <w:r w:rsidR="00967D75">
              <w:rPr>
                <w:sz w:val="26"/>
                <w:szCs w:val="26"/>
              </w:rPr>
              <w:t>protestanten</w:t>
            </w:r>
            <w:r w:rsidR="00E35FB6">
              <w:rPr>
                <w:sz w:val="26"/>
                <w:szCs w:val="26"/>
              </w:rPr>
              <w:t xml:space="preserve"> door hun volksgenoten </w:t>
            </w:r>
            <w:r>
              <w:rPr>
                <w:sz w:val="26"/>
                <w:szCs w:val="26"/>
              </w:rPr>
              <w:t>bij koning Frans ten laste gelegd?</w:t>
            </w:r>
          </w:p>
          <w:p w14:paraId="1106BF0F" w14:textId="77777777" w:rsidR="00E35FB6" w:rsidRDefault="00E35FB6" w:rsidP="00E35FB6">
            <w:pPr>
              <w:rPr>
                <w:sz w:val="26"/>
                <w:szCs w:val="26"/>
              </w:rPr>
            </w:pPr>
          </w:p>
          <w:p w14:paraId="17E0EC7E" w14:textId="3325D7E9" w:rsidR="00E35FB6" w:rsidRDefault="004333F9" w:rsidP="00E35FB6">
            <w:pPr>
              <w:rPr>
                <w:sz w:val="26"/>
                <w:szCs w:val="26"/>
              </w:rPr>
            </w:pPr>
            <w:r>
              <w:rPr>
                <w:sz w:val="26"/>
                <w:szCs w:val="26"/>
              </w:rPr>
              <w:t>Antw.</w:t>
            </w:r>
          </w:p>
        </w:tc>
        <w:tc>
          <w:tcPr>
            <w:tcW w:w="993" w:type="dxa"/>
          </w:tcPr>
          <w:p w14:paraId="2ADD584B" w14:textId="7B053CEB" w:rsidR="00445FEA" w:rsidRDefault="002C6680" w:rsidP="004068B0">
            <w:pPr>
              <w:jc w:val="center"/>
              <w:rPr>
                <w:sz w:val="26"/>
                <w:szCs w:val="26"/>
              </w:rPr>
            </w:pPr>
            <w:r>
              <w:rPr>
                <w:sz w:val="26"/>
                <w:szCs w:val="26"/>
              </w:rPr>
              <w:t>36</w:t>
            </w:r>
          </w:p>
        </w:tc>
      </w:tr>
      <w:tr w:rsidR="002C6680" w:rsidRPr="000241EC" w14:paraId="7832737B" w14:textId="77777777" w:rsidTr="0082092A">
        <w:tc>
          <w:tcPr>
            <w:tcW w:w="709" w:type="dxa"/>
          </w:tcPr>
          <w:p w14:paraId="42FB0DEF" w14:textId="07C80160" w:rsidR="002C6680" w:rsidRDefault="002C6680" w:rsidP="001F14C0">
            <w:pPr>
              <w:jc w:val="center"/>
              <w:rPr>
                <w:sz w:val="26"/>
                <w:szCs w:val="26"/>
              </w:rPr>
            </w:pPr>
            <w:r>
              <w:rPr>
                <w:sz w:val="26"/>
                <w:szCs w:val="26"/>
              </w:rPr>
              <w:t>23</w:t>
            </w:r>
          </w:p>
        </w:tc>
        <w:tc>
          <w:tcPr>
            <w:tcW w:w="7371" w:type="dxa"/>
            <w:gridSpan w:val="2"/>
          </w:tcPr>
          <w:p w14:paraId="4C860D0C" w14:textId="28871AC9" w:rsidR="002C6680" w:rsidRDefault="002C6680" w:rsidP="00E35FB6">
            <w:pPr>
              <w:rPr>
                <w:sz w:val="26"/>
                <w:szCs w:val="26"/>
              </w:rPr>
            </w:pPr>
            <w:r>
              <w:rPr>
                <w:sz w:val="26"/>
                <w:szCs w:val="26"/>
              </w:rPr>
              <w:t xml:space="preserve">Wat wordt </w:t>
            </w:r>
            <w:r w:rsidR="00150AFE">
              <w:rPr>
                <w:sz w:val="26"/>
                <w:szCs w:val="26"/>
              </w:rPr>
              <w:t>de hervormingsgezinden</w:t>
            </w:r>
            <w:r>
              <w:rPr>
                <w:sz w:val="26"/>
                <w:szCs w:val="26"/>
              </w:rPr>
              <w:t xml:space="preserve"> door de rechtbanken aangedaan?</w:t>
            </w:r>
          </w:p>
          <w:p w14:paraId="5CFDAC86" w14:textId="77777777" w:rsidR="002C6680" w:rsidRDefault="002C6680" w:rsidP="00E35FB6">
            <w:pPr>
              <w:rPr>
                <w:sz w:val="26"/>
                <w:szCs w:val="26"/>
              </w:rPr>
            </w:pPr>
          </w:p>
          <w:p w14:paraId="345251C2" w14:textId="0D7DEE26" w:rsidR="002C6680" w:rsidRDefault="004333F9" w:rsidP="00E35FB6">
            <w:pPr>
              <w:rPr>
                <w:sz w:val="26"/>
                <w:szCs w:val="26"/>
              </w:rPr>
            </w:pPr>
            <w:r>
              <w:rPr>
                <w:sz w:val="26"/>
                <w:szCs w:val="26"/>
              </w:rPr>
              <w:t>Antw.</w:t>
            </w:r>
          </w:p>
        </w:tc>
        <w:tc>
          <w:tcPr>
            <w:tcW w:w="993" w:type="dxa"/>
          </w:tcPr>
          <w:p w14:paraId="55174156" w14:textId="08455134" w:rsidR="002C6680" w:rsidRDefault="00150AFE" w:rsidP="004068B0">
            <w:pPr>
              <w:jc w:val="center"/>
              <w:rPr>
                <w:sz w:val="26"/>
                <w:szCs w:val="26"/>
              </w:rPr>
            </w:pPr>
            <w:r>
              <w:rPr>
                <w:sz w:val="26"/>
                <w:szCs w:val="26"/>
              </w:rPr>
              <w:t>36</w:t>
            </w:r>
          </w:p>
        </w:tc>
      </w:tr>
      <w:tr w:rsidR="00150AFE" w:rsidRPr="000241EC" w14:paraId="3EF05347" w14:textId="77777777" w:rsidTr="0082092A">
        <w:tc>
          <w:tcPr>
            <w:tcW w:w="709" w:type="dxa"/>
          </w:tcPr>
          <w:p w14:paraId="42922DBA" w14:textId="6090CC71" w:rsidR="00150AFE" w:rsidRDefault="00150AFE" w:rsidP="001F14C0">
            <w:pPr>
              <w:jc w:val="center"/>
              <w:rPr>
                <w:sz w:val="26"/>
                <w:szCs w:val="26"/>
              </w:rPr>
            </w:pPr>
            <w:r>
              <w:rPr>
                <w:sz w:val="26"/>
                <w:szCs w:val="26"/>
              </w:rPr>
              <w:t>24</w:t>
            </w:r>
          </w:p>
        </w:tc>
        <w:tc>
          <w:tcPr>
            <w:tcW w:w="7371" w:type="dxa"/>
            <w:gridSpan w:val="2"/>
          </w:tcPr>
          <w:p w14:paraId="4E887B2E" w14:textId="5F7DBA62" w:rsidR="00150AFE" w:rsidRDefault="00150AFE" w:rsidP="00E35FB6">
            <w:pPr>
              <w:rPr>
                <w:sz w:val="26"/>
                <w:szCs w:val="26"/>
              </w:rPr>
            </w:pPr>
            <w:r>
              <w:rPr>
                <w:sz w:val="26"/>
                <w:szCs w:val="26"/>
              </w:rPr>
              <w:t xml:space="preserve">Heeft Calvijn zichzelf op het oog met het pleidooi voor </w:t>
            </w:r>
            <w:r w:rsidR="00967D75">
              <w:rPr>
                <w:sz w:val="26"/>
                <w:szCs w:val="26"/>
              </w:rPr>
              <w:t>de hugenoten</w:t>
            </w:r>
            <w:r>
              <w:rPr>
                <w:sz w:val="26"/>
                <w:szCs w:val="26"/>
              </w:rPr>
              <w:t>?</w:t>
            </w:r>
            <w:r w:rsidR="00C22540">
              <w:rPr>
                <w:sz w:val="26"/>
                <w:szCs w:val="26"/>
              </w:rPr>
              <w:t xml:space="preserve"> </w:t>
            </w:r>
          </w:p>
          <w:p w14:paraId="11C13D28" w14:textId="77777777" w:rsidR="00150AFE" w:rsidRDefault="00150AFE" w:rsidP="00E35FB6">
            <w:pPr>
              <w:rPr>
                <w:sz w:val="26"/>
                <w:szCs w:val="26"/>
              </w:rPr>
            </w:pPr>
          </w:p>
          <w:p w14:paraId="7CF10F1C" w14:textId="11CA0065" w:rsidR="00C22540" w:rsidRPr="00C22540" w:rsidRDefault="004333F9" w:rsidP="00C22540">
            <w:pPr>
              <w:rPr>
                <w:sz w:val="26"/>
                <w:szCs w:val="26"/>
              </w:rPr>
            </w:pPr>
            <w:r>
              <w:rPr>
                <w:sz w:val="26"/>
                <w:szCs w:val="26"/>
              </w:rPr>
              <w:t>Antw.</w:t>
            </w:r>
          </w:p>
        </w:tc>
        <w:tc>
          <w:tcPr>
            <w:tcW w:w="993" w:type="dxa"/>
          </w:tcPr>
          <w:p w14:paraId="46DD9D82" w14:textId="5A3AC685" w:rsidR="00150AFE" w:rsidRDefault="00C22540" w:rsidP="004068B0">
            <w:pPr>
              <w:jc w:val="center"/>
              <w:rPr>
                <w:sz w:val="26"/>
                <w:szCs w:val="26"/>
              </w:rPr>
            </w:pPr>
            <w:r>
              <w:rPr>
                <w:sz w:val="26"/>
                <w:szCs w:val="26"/>
              </w:rPr>
              <w:t>36</w:t>
            </w:r>
          </w:p>
        </w:tc>
      </w:tr>
      <w:tr w:rsidR="00C22540" w:rsidRPr="000241EC" w14:paraId="133371B2" w14:textId="77777777" w:rsidTr="0082092A">
        <w:tc>
          <w:tcPr>
            <w:tcW w:w="709" w:type="dxa"/>
          </w:tcPr>
          <w:p w14:paraId="05D50CCD" w14:textId="3105C67F" w:rsidR="00C22540" w:rsidRDefault="00C22540" w:rsidP="001F14C0">
            <w:pPr>
              <w:jc w:val="center"/>
              <w:rPr>
                <w:sz w:val="26"/>
                <w:szCs w:val="26"/>
              </w:rPr>
            </w:pPr>
            <w:r>
              <w:rPr>
                <w:sz w:val="26"/>
                <w:szCs w:val="26"/>
              </w:rPr>
              <w:t>25</w:t>
            </w:r>
          </w:p>
        </w:tc>
        <w:tc>
          <w:tcPr>
            <w:tcW w:w="7371" w:type="dxa"/>
            <w:gridSpan w:val="2"/>
          </w:tcPr>
          <w:p w14:paraId="49581390" w14:textId="2D5831A0" w:rsidR="00112EF7" w:rsidRDefault="0067726F" w:rsidP="00AB7D5A">
            <w:pPr>
              <w:pStyle w:val="Lijstalinea"/>
              <w:numPr>
                <w:ilvl w:val="0"/>
                <w:numId w:val="13"/>
              </w:numPr>
              <w:rPr>
                <w:sz w:val="26"/>
                <w:szCs w:val="26"/>
              </w:rPr>
            </w:pPr>
            <w:r>
              <w:rPr>
                <w:sz w:val="26"/>
                <w:szCs w:val="26"/>
              </w:rPr>
              <w:t>Voor h</w:t>
            </w:r>
            <w:r w:rsidR="00C22540" w:rsidRPr="00112EF7">
              <w:rPr>
                <w:sz w:val="26"/>
                <w:szCs w:val="26"/>
              </w:rPr>
              <w:t xml:space="preserve">oever hebben de goddelozen </w:t>
            </w:r>
            <w:r w:rsidR="00D42D89" w:rsidRPr="00112EF7">
              <w:rPr>
                <w:sz w:val="26"/>
                <w:szCs w:val="26"/>
              </w:rPr>
              <w:t>hun zin</w:t>
            </w:r>
            <w:r w:rsidR="00C22540" w:rsidRPr="00112EF7">
              <w:rPr>
                <w:sz w:val="26"/>
                <w:szCs w:val="26"/>
              </w:rPr>
              <w:t xml:space="preserve"> gekregen?</w:t>
            </w:r>
          </w:p>
          <w:p w14:paraId="68888F0C" w14:textId="52F35E5E" w:rsidR="00C22540" w:rsidRPr="00112EF7" w:rsidRDefault="00C22540" w:rsidP="00AB7D5A">
            <w:pPr>
              <w:pStyle w:val="Lijstalinea"/>
              <w:numPr>
                <w:ilvl w:val="0"/>
                <w:numId w:val="13"/>
              </w:numPr>
              <w:rPr>
                <w:sz w:val="26"/>
                <w:szCs w:val="26"/>
              </w:rPr>
            </w:pPr>
            <w:r w:rsidRPr="00112EF7">
              <w:rPr>
                <w:sz w:val="26"/>
                <w:szCs w:val="26"/>
              </w:rPr>
              <w:t>Hebben de vromen een voorspraak?</w:t>
            </w:r>
          </w:p>
          <w:p w14:paraId="362019CC" w14:textId="77777777" w:rsidR="00C22540" w:rsidRDefault="00C22540" w:rsidP="00E35FB6">
            <w:pPr>
              <w:rPr>
                <w:sz w:val="26"/>
                <w:szCs w:val="26"/>
              </w:rPr>
            </w:pPr>
          </w:p>
          <w:p w14:paraId="5958BFB4" w14:textId="73835E6A" w:rsidR="00C22540" w:rsidRPr="00C02EA2" w:rsidRDefault="004333F9" w:rsidP="00C02EA2">
            <w:pPr>
              <w:rPr>
                <w:sz w:val="26"/>
                <w:szCs w:val="26"/>
              </w:rPr>
            </w:pPr>
            <w:r>
              <w:rPr>
                <w:sz w:val="26"/>
                <w:szCs w:val="26"/>
              </w:rPr>
              <w:t>Antw.</w:t>
            </w:r>
          </w:p>
        </w:tc>
        <w:tc>
          <w:tcPr>
            <w:tcW w:w="993" w:type="dxa"/>
          </w:tcPr>
          <w:p w14:paraId="3CBF552D" w14:textId="61FBCB25" w:rsidR="00C22540" w:rsidRDefault="00C22540" w:rsidP="004068B0">
            <w:pPr>
              <w:jc w:val="center"/>
              <w:rPr>
                <w:sz w:val="26"/>
                <w:szCs w:val="26"/>
              </w:rPr>
            </w:pPr>
            <w:r>
              <w:rPr>
                <w:sz w:val="26"/>
                <w:szCs w:val="26"/>
              </w:rPr>
              <w:t>36/37</w:t>
            </w:r>
          </w:p>
        </w:tc>
      </w:tr>
      <w:tr w:rsidR="00C22540" w:rsidRPr="000241EC" w14:paraId="528DA95E" w14:textId="77777777" w:rsidTr="0082092A">
        <w:tc>
          <w:tcPr>
            <w:tcW w:w="709" w:type="dxa"/>
          </w:tcPr>
          <w:p w14:paraId="16FCCCBC" w14:textId="74489EFD" w:rsidR="00C22540" w:rsidRDefault="00C22540" w:rsidP="001F14C0">
            <w:pPr>
              <w:jc w:val="center"/>
              <w:rPr>
                <w:sz w:val="26"/>
                <w:szCs w:val="26"/>
              </w:rPr>
            </w:pPr>
            <w:r>
              <w:rPr>
                <w:sz w:val="26"/>
                <w:szCs w:val="26"/>
              </w:rPr>
              <w:t>26</w:t>
            </w:r>
          </w:p>
        </w:tc>
        <w:tc>
          <w:tcPr>
            <w:tcW w:w="7371" w:type="dxa"/>
            <w:gridSpan w:val="2"/>
          </w:tcPr>
          <w:p w14:paraId="236EAE22" w14:textId="6B1A28DD" w:rsidR="00C22540" w:rsidRDefault="0066784D" w:rsidP="00E35FB6">
            <w:pPr>
              <w:rPr>
                <w:sz w:val="26"/>
                <w:szCs w:val="26"/>
              </w:rPr>
            </w:pPr>
            <w:r>
              <w:rPr>
                <w:sz w:val="26"/>
                <w:szCs w:val="26"/>
              </w:rPr>
              <w:t>Hoe noemt Calvijn de zaak van de hervormingsgezinden als hij de koning vraagt de oren en het hart niet af te wenden als beschermer?</w:t>
            </w:r>
          </w:p>
          <w:p w14:paraId="6EF3F5C1" w14:textId="77777777" w:rsidR="0066784D" w:rsidRDefault="0066784D" w:rsidP="00E35FB6">
            <w:pPr>
              <w:rPr>
                <w:sz w:val="26"/>
                <w:szCs w:val="26"/>
              </w:rPr>
            </w:pPr>
          </w:p>
          <w:p w14:paraId="7B470822" w14:textId="35A0C3C6" w:rsidR="0066784D" w:rsidRDefault="004333F9" w:rsidP="00E35FB6">
            <w:pPr>
              <w:rPr>
                <w:sz w:val="26"/>
                <w:szCs w:val="26"/>
              </w:rPr>
            </w:pPr>
            <w:r>
              <w:rPr>
                <w:sz w:val="26"/>
                <w:szCs w:val="26"/>
              </w:rPr>
              <w:t>Antw.</w:t>
            </w:r>
          </w:p>
        </w:tc>
        <w:tc>
          <w:tcPr>
            <w:tcW w:w="993" w:type="dxa"/>
          </w:tcPr>
          <w:p w14:paraId="6F0FF743" w14:textId="534E5D17" w:rsidR="00C22540" w:rsidRDefault="0066784D" w:rsidP="004068B0">
            <w:pPr>
              <w:jc w:val="center"/>
              <w:rPr>
                <w:sz w:val="26"/>
                <w:szCs w:val="26"/>
              </w:rPr>
            </w:pPr>
            <w:r>
              <w:rPr>
                <w:sz w:val="26"/>
                <w:szCs w:val="26"/>
              </w:rPr>
              <w:t>37</w:t>
            </w:r>
          </w:p>
        </w:tc>
      </w:tr>
      <w:tr w:rsidR="0066784D" w:rsidRPr="000241EC" w14:paraId="4A80ED2F" w14:textId="77777777" w:rsidTr="0082092A">
        <w:tc>
          <w:tcPr>
            <w:tcW w:w="709" w:type="dxa"/>
          </w:tcPr>
          <w:p w14:paraId="76723CAB" w14:textId="68E1AFBE" w:rsidR="0066784D" w:rsidRDefault="0066784D" w:rsidP="001F14C0">
            <w:pPr>
              <w:jc w:val="center"/>
              <w:rPr>
                <w:sz w:val="26"/>
                <w:szCs w:val="26"/>
              </w:rPr>
            </w:pPr>
            <w:r>
              <w:rPr>
                <w:sz w:val="26"/>
                <w:szCs w:val="26"/>
              </w:rPr>
              <w:t>27</w:t>
            </w:r>
          </w:p>
        </w:tc>
        <w:tc>
          <w:tcPr>
            <w:tcW w:w="7371" w:type="dxa"/>
            <w:gridSpan w:val="2"/>
          </w:tcPr>
          <w:p w14:paraId="25267744" w14:textId="77777777" w:rsidR="00112EF7" w:rsidRDefault="0066784D" w:rsidP="00AB7D5A">
            <w:pPr>
              <w:pStyle w:val="Lijstalinea"/>
              <w:numPr>
                <w:ilvl w:val="0"/>
                <w:numId w:val="14"/>
              </w:numPr>
              <w:rPr>
                <w:sz w:val="26"/>
                <w:szCs w:val="26"/>
              </w:rPr>
            </w:pPr>
            <w:r w:rsidRPr="00112EF7">
              <w:rPr>
                <w:sz w:val="26"/>
                <w:szCs w:val="26"/>
              </w:rPr>
              <w:t>Welke gedachte kan van iemand</w:t>
            </w:r>
            <w:r w:rsidR="000E00FC" w:rsidRPr="00112EF7">
              <w:rPr>
                <w:sz w:val="26"/>
                <w:szCs w:val="26"/>
              </w:rPr>
              <w:t xml:space="preserve"> een ware koning maken?</w:t>
            </w:r>
          </w:p>
          <w:p w14:paraId="38A3EDDF" w14:textId="4FBA3475" w:rsidR="0066784D" w:rsidRPr="00112EF7" w:rsidRDefault="000E00FC" w:rsidP="00AB7D5A">
            <w:pPr>
              <w:pStyle w:val="Lijstalinea"/>
              <w:numPr>
                <w:ilvl w:val="0"/>
                <w:numId w:val="14"/>
              </w:numPr>
              <w:rPr>
                <w:sz w:val="26"/>
                <w:szCs w:val="26"/>
              </w:rPr>
            </w:pPr>
            <w:r w:rsidRPr="00112EF7">
              <w:rPr>
                <w:sz w:val="26"/>
                <w:szCs w:val="26"/>
              </w:rPr>
              <w:t>Hoe gedraagt een koning zich die niet in zijn regering beoogt God te dienen?</w:t>
            </w:r>
          </w:p>
          <w:p w14:paraId="2C1B3659" w14:textId="77777777" w:rsidR="000E00FC" w:rsidRDefault="000E00FC" w:rsidP="00E35FB6">
            <w:pPr>
              <w:rPr>
                <w:sz w:val="26"/>
                <w:szCs w:val="26"/>
              </w:rPr>
            </w:pPr>
          </w:p>
          <w:p w14:paraId="178E5BB1" w14:textId="37077F05" w:rsidR="000E00FC" w:rsidRPr="00C02EA2" w:rsidRDefault="004333F9" w:rsidP="00C02EA2">
            <w:pPr>
              <w:rPr>
                <w:sz w:val="26"/>
                <w:szCs w:val="26"/>
              </w:rPr>
            </w:pPr>
            <w:r>
              <w:rPr>
                <w:sz w:val="26"/>
                <w:szCs w:val="26"/>
              </w:rPr>
              <w:t>Antw.</w:t>
            </w:r>
          </w:p>
        </w:tc>
        <w:tc>
          <w:tcPr>
            <w:tcW w:w="993" w:type="dxa"/>
          </w:tcPr>
          <w:p w14:paraId="4B605A9C" w14:textId="50B9CCEC" w:rsidR="0066784D" w:rsidRDefault="000E00FC" w:rsidP="004068B0">
            <w:pPr>
              <w:jc w:val="center"/>
              <w:rPr>
                <w:sz w:val="26"/>
                <w:szCs w:val="26"/>
              </w:rPr>
            </w:pPr>
            <w:r>
              <w:rPr>
                <w:sz w:val="26"/>
                <w:szCs w:val="26"/>
              </w:rPr>
              <w:t>37</w:t>
            </w:r>
          </w:p>
        </w:tc>
      </w:tr>
      <w:tr w:rsidR="000E00FC" w:rsidRPr="000241EC" w14:paraId="7824E39E" w14:textId="77777777" w:rsidTr="0082092A">
        <w:tc>
          <w:tcPr>
            <w:tcW w:w="709" w:type="dxa"/>
          </w:tcPr>
          <w:p w14:paraId="0A9DE66F" w14:textId="564A7E59" w:rsidR="000E00FC" w:rsidRDefault="000E00FC" w:rsidP="001F14C0">
            <w:pPr>
              <w:jc w:val="center"/>
              <w:rPr>
                <w:sz w:val="26"/>
                <w:szCs w:val="26"/>
              </w:rPr>
            </w:pPr>
            <w:r>
              <w:rPr>
                <w:sz w:val="26"/>
                <w:szCs w:val="26"/>
              </w:rPr>
              <w:t>28</w:t>
            </w:r>
          </w:p>
        </w:tc>
        <w:tc>
          <w:tcPr>
            <w:tcW w:w="7371" w:type="dxa"/>
            <w:gridSpan w:val="2"/>
          </w:tcPr>
          <w:p w14:paraId="2660C963" w14:textId="0D1484A6" w:rsidR="000E00FC" w:rsidRDefault="00D84017" w:rsidP="00E35FB6">
            <w:pPr>
              <w:rPr>
                <w:sz w:val="26"/>
                <w:szCs w:val="26"/>
              </w:rPr>
            </w:pPr>
            <w:r>
              <w:rPr>
                <w:sz w:val="26"/>
                <w:szCs w:val="26"/>
              </w:rPr>
              <w:t xml:space="preserve">Calvijn gaat nu spreken over de geringe staat van de </w:t>
            </w:r>
            <w:r w:rsidR="00967D75">
              <w:rPr>
                <w:sz w:val="26"/>
                <w:szCs w:val="26"/>
              </w:rPr>
              <w:t>hugenoten</w:t>
            </w:r>
            <w:r>
              <w:rPr>
                <w:sz w:val="26"/>
                <w:szCs w:val="26"/>
              </w:rPr>
              <w:t xml:space="preserve">. </w:t>
            </w:r>
            <w:r w:rsidR="00D42D89">
              <w:rPr>
                <w:sz w:val="26"/>
                <w:szCs w:val="26"/>
              </w:rPr>
              <w:t xml:space="preserve">Ontdekt u misschien </w:t>
            </w:r>
            <w:r>
              <w:rPr>
                <w:sz w:val="26"/>
                <w:szCs w:val="26"/>
              </w:rPr>
              <w:t>welke tekst uit 1 Korinthe hij daarbij lijkt te citeren?</w:t>
            </w:r>
          </w:p>
          <w:p w14:paraId="1CB11EDB" w14:textId="77777777" w:rsidR="00D84017" w:rsidRDefault="00D84017" w:rsidP="00E35FB6">
            <w:pPr>
              <w:rPr>
                <w:sz w:val="26"/>
                <w:szCs w:val="26"/>
              </w:rPr>
            </w:pPr>
          </w:p>
          <w:p w14:paraId="669DD63C" w14:textId="05D01E6D" w:rsidR="00D84017" w:rsidRDefault="004333F9" w:rsidP="00E35FB6">
            <w:pPr>
              <w:rPr>
                <w:sz w:val="26"/>
                <w:szCs w:val="26"/>
              </w:rPr>
            </w:pPr>
            <w:r>
              <w:rPr>
                <w:sz w:val="26"/>
                <w:szCs w:val="26"/>
              </w:rPr>
              <w:t>Antw.</w:t>
            </w:r>
          </w:p>
        </w:tc>
        <w:tc>
          <w:tcPr>
            <w:tcW w:w="993" w:type="dxa"/>
          </w:tcPr>
          <w:p w14:paraId="5030B88D" w14:textId="2C6A4B9A" w:rsidR="000E00FC" w:rsidRDefault="00D84017" w:rsidP="004068B0">
            <w:pPr>
              <w:jc w:val="center"/>
              <w:rPr>
                <w:sz w:val="26"/>
                <w:szCs w:val="26"/>
              </w:rPr>
            </w:pPr>
            <w:r>
              <w:rPr>
                <w:sz w:val="26"/>
                <w:szCs w:val="26"/>
              </w:rPr>
              <w:t>37</w:t>
            </w:r>
          </w:p>
        </w:tc>
      </w:tr>
      <w:tr w:rsidR="00D84017" w:rsidRPr="000241EC" w14:paraId="452A3837" w14:textId="77777777" w:rsidTr="0082092A">
        <w:tc>
          <w:tcPr>
            <w:tcW w:w="709" w:type="dxa"/>
          </w:tcPr>
          <w:p w14:paraId="76160727" w14:textId="5364AC7B" w:rsidR="00D84017" w:rsidRDefault="00D84017" w:rsidP="001F14C0">
            <w:pPr>
              <w:jc w:val="center"/>
              <w:rPr>
                <w:sz w:val="26"/>
                <w:szCs w:val="26"/>
              </w:rPr>
            </w:pPr>
            <w:r>
              <w:rPr>
                <w:sz w:val="26"/>
                <w:szCs w:val="26"/>
              </w:rPr>
              <w:lastRenderedPageBreak/>
              <w:t>29</w:t>
            </w:r>
          </w:p>
        </w:tc>
        <w:tc>
          <w:tcPr>
            <w:tcW w:w="7371" w:type="dxa"/>
            <w:gridSpan w:val="2"/>
          </w:tcPr>
          <w:p w14:paraId="4AFC47B1" w14:textId="77777777" w:rsidR="00112EF7" w:rsidRDefault="00BB48B2" w:rsidP="00E35FB6">
            <w:pPr>
              <w:rPr>
                <w:sz w:val="26"/>
                <w:szCs w:val="26"/>
              </w:rPr>
            </w:pPr>
            <w:r>
              <w:rPr>
                <w:sz w:val="26"/>
                <w:szCs w:val="26"/>
              </w:rPr>
              <w:t xml:space="preserve">Hij verdedigt </w:t>
            </w:r>
            <w:r w:rsidR="00B35C1F">
              <w:rPr>
                <w:sz w:val="26"/>
                <w:szCs w:val="26"/>
              </w:rPr>
              <w:t>hen</w:t>
            </w:r>
            <w:r>
              <w:rPr>
                <w:sz w:val="26"/>
                <w:szCs w:val="26"/>
              </w:rPr>
              <w:t xml:space="preserve"> nu met tegenstellingen</w:t>
            </w:r>
            <w:r w:rsidR="00D51572">
              <w:rPr>
                <w:sz w:val="26"/>
                <w:szCs w:val="26"/>
              </w:rPr>
              <w:t xml:space="preserve"> uit de leer van de Schrift</w:t>
            </w:r>
            <w:r>
              <w:rPr>
                <w:sz w:val="26"/>
                <w:szCs w:val="26"/>
              </w:rPr>
              <w:t>.</w:t>
            </w:r>
          </w:p>
          <w:p w14:paraId="0A76F0BD" w14:textId="77777777" w:rsidR="00112EF7" w:rsidRDefault="00BB48B2" w:rsidP="00AB7D5A">
            <w:pPr>
              <w:pStyle w:val="Lijstalinea"/>
              <w:numPr>
                <w:ilvl w:val="0"/>
                <w:numId w:val="15"/>
              </w:numPr>
              <w:rPr>
                <w:sz w:val="26"/>
                <w:szCs w:val="26"/>
              </w:rPr>
            </w:pPr>
            <w:r w:rsidRPr="00112EF7">
              <w:rPr>
                <w:sz w:val="26"/>
                <w:szCs w:val="26"/>
              </w:rPr>
              <w:t>Wat draagt hij aan?</w:t>
            </w:r>
          </w:p>
          <w:p w14:paraId="0D68811A" w14:textId="0FFE2ECC" w:rsidR="00D84017" w:rsidRPr="00112EF7" w:rsidRDefault="00B35C1F" w:rsidP="00AB7D5A">
            <w:pPr>
              <w:pStyle w:val="Lijstalinea"/>
              <w:numPr>
                <w:ilvl w:val="0"/>
                <w:numId w:val="15"/>
              </w:numPr>
              <w:rPr>
                <w:sz w:val="26"/>
                <w:szCs w:val="26"/>
              </w:rPr>
            </w:pPr>
            <w:r w:rsidRPr="00112EF7">
              <w:rPr>
                <w:sz w:val="26"/>
                <w:szCs w:val="26"/>
              </w:rPr>
              <w:t>Wat willen echter de roomse tegenstanders horen?</w:t>
            </w:r>
          </w:p>
          <w:p w14:paraId="0C32605E" w14:textId="77777777" w:rsidR="00BB48B2" w:rsidRDefault="00BB48B2" w:rsidP="00E35FB6">
            <w:pPr>
              <w:rPr>
                <w:sz w:val="26"/>
                <w:szCs w:val="26"/>
              </w:rPr>
            </w:pPr>
          </w:p>
          <w:p w14:paraId="461D6C5D" w14:textId="6434CCD1" w:rsidR="00B35C1F" w:rsidRPr="00C02EA2" w:rsidRDefault="004333F9" w:rsidP="00C02EA2">
            <w:pPr>
              <w:rPr>
                <w:sz w:val="26"/>
                <w:szCs w:val="26"/>
              </w:rPr>
            </w:pPr>
            <w:r>
              <w:rPr>
                <w:sz w:val="26"/>
                <w:szCs w:val="26"/>
              </w:rPr>
              <w:t>Antw.</w:t>
            </w:r>
          </w:p>
        </w:tc>
        <w:tc>
          <w:tcPr>
            <w:tcW w:w="993" w:type="dxa"/>
          </w:tcPr>
          <w:p w14:paraId="71D2F5BD" w14:textId="44871107" w:rsidR="00D84017" w:rsidRDefault="00B35C1F" w:rsidP="004068B0">
            <w:pPr>
              <w:jc w:val="center"/>
              <w:rPr>
                <w:sz w:val="26"/>
                <w:szCs w:val="26"/>
              </w:rPr>
            </w:pPr>
            <w:r>
              <w:rPr>
                <w:sz w:val="26"/>
                <w:szCs w:val="26"/>
              </w:rPr>
              <w:t>38</w:t>
            </w:r>
          </w:p>
        </w:tc>
      </w:tr>
      <w:tr w:rsidR="00B35C1F" w:rsidRPr="000241EC" w14:paraId="7739A6C3" w14:textId="77777777" w:rsidTr="0082092A">
        <w:tc>
          <w:tcPr>
            <w:tcW w:w="709" w:type="dxa"/>
          </w:tcPr>
          <w:p w14:paraId="4865CE94" w14:textId="423F7318" w:rsidR="00B35C1F" w:rsidRDefault="00B35C1F" w:rsidP="001F14C0">
            <w:pPr>
              <w:jc w:val="center"/>
              <w:rPr>
                <w:sz w:val="26"/>
                <w:szCs w:val="26"/>
              </w:rPr>
            </w:pPr>
            <w:r>
              <w:rPr>
                <w:sz w:val="26"/>
                <w:szCs w:val="26"/>
              </w:rPr>
              <w:t>30</w:t>
            </w:r>
          </w:p>
        </w:tc>
        <w:tc>
          <w:tcPr>
            <w:tcW w:w="7371" w:type="dxa"/>
            <w:gridSpan w:val="2"/>
          </w:tcPr>
          <w:p w14:paraId="6E8D5C11" w14:textId="77777777" w:rsidR="00112EF7" w:rsidRDefault="00B35C1F" w:rsidP="00E35FB6">
            <w:pPr>
              <w:rPr>
                <w:sz w:val="26"/>
                <w:szCs w:val="26"/>
              </w:rPr>
            </w:pPr>
            <w:r>
              <w:rPr>
                <w:sz w:val="26"/>
                <w:szCs w:val="26"/>
              </w:rPr>
              <w:t xml:space="preserve">Met woorden </w:t>
            </w:r>
            <w:r w:rsidR="00D51572">
              <w:rPr>
                <w:sz w:val="26"/>
                <w:szCs w:val="26"/>
              </w:rPr>
              <w:t>uit</w:t>
            </w:r>
            <w:r>
              <w:rPr>
                <w:sz w:val="26"/>
                <w:szCs w:val="26"/>
              </w:rPr>
              <w:t xml:space="preserve"> de Schrift spreken de </w:t>
            </w:r>
            <w:r w:rsidR="003F2B00">
              <w:rPr>
                <w:sz w:val="26"/>
                <w:szCs w:val="26"/>
              </w:rPr>
              <w:t>heiligen</w:t>
            </w:r>
            <w:r>
              <w:rPr>
                <w:sz w:val="26"/>
                <w:szCs w:val="26"/>
              </w:rPr>
              <w:t xml:space="preserve"> over hun zekerheid in God. </w:t>
            </w:r>
          </w:p>
          <w:p w14:paraId="276BD89A" w14:textId="77777777" w:rsidR="00112EF7" w:rsidRDefault="00B35C1F" w:rsidP="00AB7D5A">
            <w:pPr>
              <w:pStyle w:val="Lijstalinea"/>
              <w:numPr>
                <w:ilvl w:val="0"/>
                <w:numId w:val="16"/>
              </w:numPr>
              <w:rPr>
                <w:sz w:val="26"/>
                <w:szCs w:val="26"/>
              </w:rPr>
            </w:pPr>
            <w:r w:rsidRPr="00112EF7">
              <w:rPr>
                <w:sz w:val="26"/>
                <w:szCs w:val="26"/>
              </w:rPr>
              <w:t>Wat zeggen de tegenstanders</w:t>
            </w:r>
            <w:r w:rsidR="00D51572" w:rsidRPr="00112EF7">
              <w:rPr>
                <w:sz w:val="26"/>
                <w:szCs w:val="26"/>
              </w:rPr>
              <w:t xml:space="preserve"> daarvan</w:t>
            </w:r>
            <w:r w:rsidRPr="00112EF7">
              <w:rPr>
                <w:sz w:val="26"/>
                <w:szCs w:val="26"/>
              </w:rPr>
              <w:t xml:space="preserve">? </w:t>
            </w:r>
          </w:p>
          <w:p w14:paraId="4FB08C38" w14:textId="3659A06A" w:rsidR="00B35C1F" w:rsidRPr="00112EF7" w:rsidRDefault="00B35C1F" w:rsidP="00AB7D5A">
            <w:pPr>
              <w:pStyle w:val="Lijstalinea"/>
              <w:numPr>
                <w:ilvl w:val="0"/>
                <w:numId w:val="16"/>
              </w:numPr>
              <w:rPr>
                <w:sz w:val="26"/>
                <w:szCs w:val="26"/>
              </w:rPr>
            </w:pPr>
            <w:r w:rsidRPr="00112EF7">
              <w:rPr>
                <w:sz w:val="26"/>
                <w:szCs w:val="26"/>
              </w:rPr>
              <w:t>Waarop stellen</w:t>
            </w:r>
            <w:r w:rsidR="00F9771B" w:rsidRPr="00112EF7">
              <w:rPr>
                <w:sz w:val="26"/>
                <w:szCs w:val="26"/>
              </w:rPr>
              <w:t xml:space="preserve"> de vromen hun hoop, en wat gebeurt er daarop met hen?</w:t>
            </w:r>
          </w:p>
          <w:p w14:paraId="74FC5A20" w14:textId="77777777" w:rsidR="00B35C1F" w:rsidRDefault="00B35C1F" w:rsidP="00E35FB6">
            <w:pPr>
              <w:rPr>
                <w:sz w:val="26"/>
                <w:szCs w:val="26"/>
              </w:rPr>
            </w:pPr>
          </w:p>
          <w:p w14:paraId="04B2E5B3" w14:textId="41974B69" w:rsidR="00F9771B" w:rsidRPr="00C02EA2" w:rsidRDefault="004333F9" w:rsidP="00C02EA2">
            <w:pPr>
              <w:rPr>
                <w:sz w:val="26"/>
                <w:szCs w:val="26"/>
              </w:rPr>
            </w:pPr>
            <w:r>
              <w:rPr>
                <w:sz w:val="26"/>
                <w:szCs w:val="26"/>
              </w:rPr>
              <w:t>Antw.</w:t>
            </w:r>
          </w:p>
        </w:tc>
        <w:tc>
          <w:tcPr>
            <w:tcW w:w="993" w:type="dxa"/>
          </w:tcPr>
          <w:p w14:paraId="5E22C703" w14:textId="469FB5C2" w:rsidR="00B35C1F" w:rsidRDefault="00F9771B" w:rsidP="004068B0">
            <w:pPr>
              <w:jc w:val="center"/>
              <w:rPr>
                <w:sz w:val="26"/>
                <w:szCs w:val="26"/>
              </w:rPr>
            </w:pPr>
            <w:r>
              <w:rPr>
                <w:sz w:val="26"/>
                <w:szCs w:val="26"/>
              </w:rPr>
              <w:t>39</w:t>
            </w:r>
          </w:p>
        </w:tc>
      </w:tr>
      <w:tr w:rsidR="00F9771B" w:rsidRPr="000241EC" w14:paraId="682FDBE6" w14:textId="77777777" w:rsidTr="0082092A">
        <w:tc>
          <w:tcPr>
            <w:tcW w:w="709" w:type="dxa"/>
          </w:tcPr>
          <w:p w14:paraId="2B1C350A" w14:textId="0E3A3351" w:rsidR="00F9771B" w:rsidRDefault="00F9771B" w:rsidP="001F14C0">
            <w:pPr>
              <w:jc w:val="center"/>
              <w:rPr>
                <w:sz w:val="26"/>
                <w:szCs w:val="26"/>
              </w:rPr>
            </w:pPr>
            <w:r>
              <w:rPr>
                <w:sz w:val="26"/>
                <w:szCs w:val="26"/>
              </w:rPr>
              <w:t>31</w:t>
            </w:r>
          </w:p>
        </w:tc>
        <w:tc>
          <w:tcPr>
            <w:tcW w:w="7371" w:type="dxa"/>
            <w:gridSpan w:val="2"/>
          </w:tcPr>
          <w:p w14:paraId="448C13BA" w14:textId="28DD8A8A" w:rsidR="004E4776" w:rsidRDefault="00F9771B" w:rsidP="004E4776">
            <w:pPr>
              <w:rPr>
                <w:sz w:val="26"/>
                <w:szCs w:val="26"/>
              </w:rPr>
            </w:pPr>
            <w:r>
              <w:rPr>
                <w:sz w:val="26"/>
                <w:szCs w:val="26"/>
              </w:rPr>
              <w:t xml:space="preserve">De roomsen beroepen zich op hun impliciet geloof. </w:t>
            </w:r>
            <w:r w:rsidR="004E4776">
              <w:rPr>
                <w:sz w:val="26"/>
                <w:szCs w:val="26"/>
              </w:rPr>
              <w:t>Kunt u uit het zinsverband opmaken wat het betekent?</w:t>
            </w:r>
            <w:r w:rsidR="00D51572">
              <w:rPr>
                <w:sz w:val="26"/>
                <w:szCs w:val="26"/>
              </w:rPr>
              <w:t xml:space="preserve"> </w:t>
            </w:r>
            <w:r w:rsidR="00D51572" w:rsidRPr="00D51572">
              <w:t xml:space="preserve">U kunt ook </w:t>
            </w:r>
            <w:r w:rsidR="00D27A71">
              <w:t>d</w:t>
            </w:r>
            <w:r w:rsidR="00D51572" w:rsidRPr="00D51572">
              <w:t>igibron</w:t>
            </w:r>
            <w:r w:rsidR="00D27A71">
              <w:t>.nl</w:t>
            </w:r>
            <w:r w:rsidR="00DA031A">
              <w:t xml:space="preserve"> </w:t>
            </w:r>
            <w:r w:rsidR="00070AFB">
              <w:t>raadplegen</w:t>
            </w:r>
            <w:r w:rsidR="003F2B00">
              <w:t>.</w:t>
            </w:r>
          </w:p>
          <w:p w14:paraId="5DC7A503" w14:textId="4F125CE0" w:rsidR="004E4776" w:rsidRDefault="004E4776" w:rsidP="004E4776">
            <w:pPr>
              <w:rPr>
                <w:sz w:val="26"/>
                <w:szCs w:val="26"/>
              </w:rPr>
            </w:pPr>
          </w:p>
          <w:p w14:paraId="742B99DF" w14:textId="4B4D2FB4" w:rsidR="004E4776" w:rsidRDefault="004333F9" w:rsidP="00E35FB6">
            <w:pPr>
              <w:rPr>
                <w:sz w:val="26"/>
                <w:szCs w:val="26"/>
              </w:rPr>
            </w:pPr>
            <w:r>
              <w:rPr>
                <w:sz w:val="26"/>
                <w:szCs w:val="26"/>
              </w:rPr>
              <w:t>Antw.</w:t>
            </w:r>
          </w:p>
        </w:tc>
        <w:tc>
          <w:tcPr>
            <w:tcW w:w="993" w:type="dxa"/>
          </w:tcPr>
          <w:p w14:paraId="47BAE6AA" w14:textId="13A2F8C7" w:rsidR="00F9771B" w:rsidRDefault="004E4776" w:rsidP="004068B0">
            <w:pPr>
              <w:jc w:val="center"/>
              <w:rPr>
                <w:sz w:val="26"/>
                <w:szCs w:val="26"/>
              </w:rPr>
            </w:pPr>
            <w:r>
              <w:rPr>
                <w:sz w:val="26"/>
                <w:szCs w:val="26"/>
              </w:rPr>
              <w:t>39</w:t>
            </w:r>
          </w:p>
        </w:tc>
      </w:tr>
      <w:tr w:rsidR="004E4776" w:rsidRPr="000241EC" w14:paraId="42AA1C98" w14:textId="77777777" w:rsidTr="0082092A">
        <w:tc>
          <w:tcPr>
            <w:tcW w:w="709" w:type="dxa"/>
          </w:tcPr>
          <w:p w14:paraId="05F83D5B" w14:textId="15029487" w:rsidR="004E4776" w:rsidRDefault="004E4776" w:rsidP="001F14C0">
            <w:pPr>
              <w:jc w:val="center"/>
              <w:rPr>
                <w:sz w:val="26"/>
                <w:szCs w:val="26"/>
              </w:rPr>
            </w:pPr>
            <w:r>
              <w:rPr>
                <w:sz w:val="26"/>
                <w:szCs w:val="26"/>
              </w:rPr>
              <w:t>32</w:t>
            </w:r>
          </w:p>
        </w:tc>
        <w:tc>
          <w:tcPr>
            <w:tcW w:w="7371" w:type="dxa"/>
            <w:gridSpan w:val="2"/>
          </w:tcPr>
          <w:p w14:paraId="05BFA6E2" w14:textId="3C2FDCE5" w:rsidR="004E4776" w:rsidRDefault="00E40E75" w:rsidP="004E4776">
            <w:pPr>
              <w:rPr>
                <w:sz w:val="26"/>
                <w:szCs w:val="26"/>
              </w:rPr>
            </w:pPr>
            <w:r>
              <w:rPr>
                <w:sz w:val="26"/>
                <w:szCs w:val="26"/>
              </w:rPr>
              <w:t>Calvijn hekelt het geloof in allerlei roomse ‘onbenulligheden’</w:t>
            </w:r>
            <w:r w:rsidR="00D51572">
              <w:rPr>
                <w:sz w:val="26"/>
                <w:szCs w:val="26"/>
              </w:rPr>
              <w:t>. Welk verband legt hij?</w:t>
            </w:r>
          </w:p>
          <w:p w14:paraId="3D6D5B87" w14:textId="77777777" w:rsidR="00E40E75" w:rsidRDefault="00E40E75" w:rsidP="004E4776">
            <w:pPr>
              <w:rPr>
                <w:sz w:val="26"/>
                <w:szCs w:val="26"/>
              </w:rPr>
            </w:pPr>
          </w:p>
          <w:p w14:paraId="1F567CB0" w14:textId="7634311D" w:rsidR="00E40E75" w:rsidRDefault="004333F9" w:rsidP="004E4776">
            <w:pPr>
              <w:rPr>
                <w:sz w:val="26"/>
                <w:szCs w:val="26"/>
              </w:rPr>
            </w:pPr>
            <w:r>
              <w:rPr>
                <w:sz w:val="26"/>
                <w:szCs w:val="26"/>
              </w:rPr>
              <w:t>Antw.</w:t>
            </w:r>
          </w:p>
        </w:tc>
        <w:tc>
          <w:tcPr>
            <w:tcW w:w="993" w:type="dxa"/>
          </w:tcPr>
          <w:p w14:paraId="53FA415B" w14:textId="14AEC9C7" w:rsidR="004E4776" w:rsidRDefault="00E40E75" w:rsidP="004068B0">
            <w:pPr>
              <w:jc w:val="center"/>
              <w:rPr>
                <w:sz w:val="26"/>
                <w:szCs w:val="26"/>
              </w:rPr>
            </w:pPr>
            <w:r>
              <w:rPr>
                <w:sz w:val="26"/>
                <w:szCs w:val="26"/>
              </w:rPr>
              <w:t>40</w:t>
            </w:r>
          </w:p>
        </w:tc>
      </w:tr>
      <w:tr w:rsidR="00E40E75" w:rsidRPr="000241EC" w14:paraId="4797733B" w14:textId="77777777" w:rsidTr="0082092A">
        <w:tc>
          <w:tcPr>
            <w:tcW w:w="709" w:type="dxa"/>
          </w:tcPr>
          <w:p w14:paraId="0EFBBB7F" w14:textId="7D202652" w:rsidR="00E40E75" w:rsidRDefault="00E40E75" w:rsidP="001F14C0">
            <w:pPr>
              <w:jc w:val="center"/>
              <w:rPr>
                <w:sz w:val="26"/>
                <w:szCs w:val="26"/>
              </w:rPr>
            </w:pPr>
            <w:r>
              <w:rPr>
                <w:sz w:val="26"/>
                <w:szCs w:val="26"/>
              </w:rPr>
              <w:t>33</w:t>
            </w:r>
          </w:p>
        </w:tc>
        <w:tc>
          <w:tcPr>
            <w:tcW w:w="7371" w:type="dxa"/>
            <w:gridSpan w:val="2"/>
          </w:tcPr>
          <w:p w14:paraId="7D9FD084" w14:textId="77777777" w:rsidR="00112EF7" w:rsidRDefault="00D51572" w:rsidP="00AB7D5A">
            <w:pPr>
              <w:pStyle w:val="Lijstalinea"/>
              <w:numPr>
                <w:ilvl w:val="0"/>
                <w:numId w:val="17"/>
              </w:numPr>
              <w:rPr>
                <w:sz w:val="26"/>
                <w:szCs w:val="26"/>
              </w:rPr>
            </w:pPr>
            <w:r w:rsidRPr="00112EF7">
              <w:rPr>
                <w:sz w:val="26"/>
                <w:szCs w:val="26"/>
              </w:rPr>
              <w:t xml:space="preserve">Mogen de roomsen </w:t>
            </w:r>
            <w:r w:rsidR="00D82983" w:rsidRPr="00112EF7">
              <w:rPr>
                <w:sz w:val="26"/>
                <w:szCs w:val="26"/>
              </w:rPr>
              <w:t xml:space="preserve">de </w:t>
            </w:r>
            <w:r w:rsidR="00967D75" w:rsidRPr="00112EF7">
              <w:rPr>
                <w:sz w:val="26"/>
                <w:szCs w:val="26"/>
              </w:rPr>
              <w:t>protestanten ervan</w:t>
            </w:r>
            <w:r w:rsidR="00D82983" w:rsidRPr="00112EF7">
              <w:rPr>
                <w:sz w:val="26"/>
                <w:szCs w:val="26"/>
              </w:rPr>
              <w:t xml:space="preserve"> betichten dat ze een nieuwe leer invoeren? </w:t>
            </w:r>
          </w:p>
          <w:p w14:paraId="5AEC262D" w14:textId="226AFE05" w:rsidR="00E40E75" w:rsidRPr="00112EF7" w:rsidRDefault="00D82983" w:rsidP="00AB7D5A">
            <w:pPr>
              <w:pStyle w:val="Lijstalinea"/>
              <w:numPr>
                <w:ilvl w:val="0"/>
                <w:numId w:val="17"/>
              </w:numPr>
              <w:rPr>
                <w:sz w:val="26"/>
                <w:szCs w:val="26"/>
              </w:rPr>
            </w:pPr>
            <w:r w:rsidRPr="00112EF7">
              <w:rPr>
                <w:sz w:val="26"/>
                <w:szCs w:val="26"/>
              </w:rPr>
              <w:t xml:space="preserve">Welk voorbeeld voert Calvijn aan van de eeuwenlange onbekendheid </w:t>
            </w:r>
            <w:r w:rsidR="003F2B00" w:rsidRPr="00112EF7">
              <w:rPr>
                <w:sz w:val="26"/>
                <w:szCs w:val="26"/>
              </w:rPr>
              <w:t xml:space="preserve">met </w:t>
            </w:r>
            <w:r w:rsidRPr="00112EF7">
              <w:rPr>
                <w:sz w:val="26"/>
                <w:szCs w:val="26"/>
              </w:rPr>
              <w:t>de grote geloofswaarheden?</w:t>
            </w:r>
          </w:p>
          <w:p w14:paraId="6F87AD9D" w14:textId="77777777" w:rsidR="00D82983" w:rsidRDefault="00D82983" w:rsidP="004E4776">
            <w:pPr>
              <w:rPr>
                <w:sz w:val="26"/>
                <w:szCs w:val="26"/>
              </w:rPr>
            </w:pPr>
          </w:p>
          <w:p w14:paraId="6A54BC5E" w14:textId="2B0B93DC" w:rsidR="00D82983" w:rsidRPr="00C02EA2" w:rsidRDefault="004333F9" w:rsidP="00C02EA2">
            <w:pPr>
              <w:rPr>
                <w:sz w:val="26"/>
                <w:szCs w:val="26"/>
              </w:rPr>
            </w:pPr>
            <w:r>
              <w:rPr>
                <w:sz w:val="26"/>
                <w:szCs w:val="26"/>
              </w:rPr>
              <w:t>Antw.</w:t>
            </w:r>
          </w:p>
        </w:tc>
        <w:tc>
          <w:tcPr>
            <w:tcW w:w="993" w:type="dxa"/>
          </w:tcPr>
          <w:p w14:paraId="4FCB5C0E" w14:textId="71406460" w:rsidR="00E40E75" w:rsidRDefault="00D82983" w:rsidP="004068B0">
            <w:pPr>
              <w:jc w:val="center"/>
              <w:rPr>
                <w:sz w:val="26"/>
                <w:szCs w:val="26"/>
              </w:rPr>
            </w:pPr>
            <w:r>
              <w:rPr>
                <w:sz w:val="26"/>
                <w:szCs w:val="26"/>
              </w:rPr>
              <w:t>40/41</w:t>
            </w:r>
          </w:p>
        </w:tc>
      </w:tr>
      <w:tr w:rsidR="00D82983" w:rsidRPr="000241EC" w14:paraId="1EAC9FA1" w14:textId="77777777" w:rsidTr="0082092A">
        <w:tc>
          <w:tcPr>
            <w:tcW w:w="709" w:type="dxa"/>
          </w:tcPr>
          <w:p w14:paraId="1FBF9183" w14:textId="19965376" w:rsidR="00D82983" w:rsidRDefault="00D82983" w:rsidP="001F14C0">
            <w:pPr>
              <w:jc w:val="center"/>
              <w:rPr>
                <w:sz w:val="26"/>
                <w:szCs w:val="26"/>
              </w:rPr>
            </w:pPr>
            <w:r>
              <w:rPr>
                <w:sz w:val="26"/>
                <w:szCs w:val="26"/>
              </w:rPr>
              <w:t>34</w:t>
            </w:r>
          </w:p>
        </w:tc>
        <w:tc>
          <w:tcPr>
            <w:tcW w:w="7371" w:type="dxa"/>
            <w:gridSpan w:val="2"/>
          </w:tcPr>
          <w:p w14:paraId="1FBBD686" w14:textId="644F213B" w:rsidR="00D82983" w:rsidRDefault="00D82983" w:rsidP="004E4776">
            <w:pPr>
              <w:rPr>
                <w:sz w:val="26"/>
                <w:szCs w:val="26"/>
              </w:rPr>
            </w:pPr>
            <w:r>
              <w:rPr>
                <w:sz w:val="26"/>
                <w:szCs w:val="26"/>
              </w:rPr>
              <w:t>Met welk Schriftwoord vergelijkt</w:t>
            </w:r>
            <w:r w:rsidR="00E875CD">
              <w:rPr>
                <w:sz w:val="26"/>
                <w:szCs w:val="26"/>
              </w:rPr>
              <w:t xml:space="preserve"> hij de </w:t>
            </w:r>
            <w:r w:rsidR="006C5F60">
              <w:rPr>
                <w:sz w:val="26"/>
                <w:szCs w:val="26"/>
              </w:rPr>
              <w:t xml:space="preserve">roomse </w:t>
            </w:r>
            <w:r w:rsidR="00E875CD">
              <w:rPr>
                <w:sz w:val="26"/>
                <w:szCs w:val="26"/>
              </w:rPr>
              <w:t>gevoede twijfel en onzekerheid in het geloven?</w:t>
            </w:r>
          </w:p>
          <w:p w14:paraId="151BDE98" w14:textId="77777777" w:rsidR="00E875CD" w:rsidRDefault="00E875CD" w:rsidP="004E4776">
            <w:pPr>
              <w:rPr>
                <w:sz w:val="26"/>
                <w:szCs w:val="26"/>
              </w:rPr>
            </w:pPr>
          </w:p>
          <w:p w14:paraId="133E006C" w14:textId="48E8EE52" w:rsidR="00E875CD" w:rsidRDefault="004333F9" w:rsidP="004E4776">
            <w:pPr>
              <w:rPr>
                <w:sz w:val="26"/>
                <w:szCs w:val="26"/>
              </w:rPr>
            </w:pPr>
            <w:r>
              <w:rPr>
                <w:sz w:val="26"/>
                <w:szCs w:val="26"/>
              </w:rPr>
              <w:t>Antw.</w:t>
            </w:r>
          </w:p>
        </w:tc>
        <w:tc>
          <w:tcPr>
            <w:tcW w:w="993" w:type="dxa"/>
          </w:tcPr>
          <w:p w14:paraId="4CA2DAB1" w14:textId="25F14553" w:rsidR="00D82983" w:rsidRDefault="00E875CD" w:rsidP="004068B0">
            <w:pPr>
              <w:jc w:val="center"/>
              <w:rPr>
                <w:sz w:val="26"/>
                <w:szCs w:val="26"/>
              </w:rPr>
            </w:pPr>
            <w:r>
              <w:rPr>
                <w:sz w:val="26"/>
                <w:szCs w:val="26"/>
              </w:rPr>
              <w:t>41</w:t>
            </w:r>
          </w:p>
        </w:tc>
      </w:tr>
      <w:tr w:rsidR="00E875CD" w:rsidRPr="000241EC" w14:paraId="0C3744E0" w14:textId="77777777" w:rsidTr="0082092A">
        <w:tc>
          <w:tcPr>
            <w:tcW w:w="709" w:type="dxa"/>
          </w:tcPr>
          <w:p w14:paraId="2CA3EA74" w14:textId="7AF16640" w:rsidR="00E875CD" w:rsidRDefault="00E875CD" w:rsidP="001F14C0">
            <w:pPr>
              <w:jc w:val="center"/>
              <w:rPr>
                <w:sz w:val="26"/>
                <w:szCs w:val="26"/>
              </w:rPr>
            </w:pPr>
            <w:r>
              <w:rPr>
                <w:sz w:val="26"/>
                <w:szCs w:val="26"/>
              </w:rPr>
              <w:t>35</w:t>
            </w:r>
          </w:p>
        </w:tc>
        <w:tc>
          <w:tcPr>
            <w:tcW w:w="7371" w:type="dxa"/>
            <w:gridSpan w:val="2"/>
          </w:tcPr>
          <w:p w14:paraId="55F7015F" w14:textId="77777777" w:rsidR="00112EF7" w:rsidRDefault="00E875CD" w:rsidP="00AB7D5A">
            <w:pPr>
              <w:pStyle w:val="Lijstalinea"/>
              <w:numPr>
                <w:ilvl w:val="0"/>
                <w:numId w:val="18"/>
              </w:numPr>
              <w:rPr>
                <w:sz w:val="26"/>
                <w:szCs w:val="26"/>
              </w:rPr>
            </w:pPr>
            <w:r w:rsidRPr="00112EF7">
              <w:rPr>
                <w:sz w:val="26"/>
                <w:szCs w:val="26"/>
              </w:rPr>
              <w:t>Maar hebben de roomsen dat niet voor op de nieuwe leer, dat zij hun geloof kunnen bevestigen met steeds</w:t>
            </w:r>
            <w:r w:rsidR="00DA031A" w:rsidRPr="00112EF7">
              <w:rPr>
                <w:sz w:val="26"/>
                <w:szCs w:val="26"/>
              </w:rPr>
              <w:t xml:space="preserve"> </w:t>
            </w:r>
            <w:r w:rsidRPr="00112EF7">
              <w:rPr>
                <w:sz w:val="26"/>
                <w:szCs w:val="26"/>
              </w:rPr>
              <w:t>weer nieuwe wonderen?</w:t>
            </w:r>
          </w:p>
          <w:p w14:paraId="118924E4" w14:textId="77777777" w:rsidR="00112EF7" w:rsidRDefault="00FE4754" w:rsidP="00AB7D5A">
            <w:pPr>
              <w:pStyle w:val="Lijstalinea"/>
              <w:numPr>
                <w:ilvl w:val="0"/>
                <w:numId w:val="18"/>
              </w:numPr>
              <w:rPr>
                <w:sz w:val="26"/>
                <w:szCs w:val="26"/>
              </w:rPr>
            </w:pPr>
            <w:r w:rsidRPr="00112EF7">
              <w:rPr>
                <w:sz w:val="26"/>
                <w:szCs w:val="26"/>
              </w:rPr>
              <w:t xml:space="preserve"> Wat is altijd het doel van wonderen? </w:t>
            </w:r>
          </w:p>
          <w:p w14:paraId="0D05968E" w14:textId="7FFC6A5B" w:rsidR="00E875CD" w:rsidRPr="00112EF7" w:rsidRDefault="00FE4754" w:rsidP="00AB7D5A">
            <w:pPr>
              <w:pStyle w:val="Lijstalinea"/>
              <w:numPr>
                <w:ilvl w:val="0"/>
                <w:numId w:val="18"/>
              </w:numPr>
              <w:rPr>
                <w:sz w:val="26"/>
                <w:szCs w:val="26"/>
              </w:rPr>
            </w:pPr>
            <w:r w:rsidRPr="00112EF7">
              <w:rPr>
                <w:sz w:val="26"/>
                <w:szCs w:val="26"/>
              </w:rPr>
              <w:t>Waarom kunnen ze niet overeenkomstig hun bedoeling aangewend worden?</w:t>
            </w:r>
          </w:p>
          <w:p w14:paraId="46795916" w14:textId="77777777" w:rsidR="00E875CD" w:rsidRDefault="00E875CD" w:rsidP="004E4776">
            <w:pPr>
              <w:rPr>
                <w:sz w:val="26"/>
                <w:szCs w:val="26"/>
              </w:rPr>
            </w:pPr>
          </w:p>
          <w:p w14:paraId="2766234F" w14:textId="27A6E697" w:rsidR="00FE4754" w:rsidRPr="00C02EA2" w:rsidRDefault="004333F9" w:rsidP="00C02EA2">
            <w:pPr>
              <w:rPr>
                <w:sz w:val="26"/>
                <w:szCs w:val="26"/>
              </w:rPr>
            </w:pPr>
            <w:r>
              <w:rPr>
                <w:sz w:val="26"/>
                <w:szCs w:val="26"/>
              </w:rPr>
              <w:t>Antw.</w:t>
            </w:r>
          </w:p>
        </w:tc>
        <w:tc>
          <w:tcPr>
            <w:tcW w:w="993" w:type="dxa"/>
          </w:tcPr>
          <w:p w14:paraId="146545E6" w14:textId="18825BE8" w:rsidR="00E875CD" w:rsidRDefault="00E875CD" w:rsidP="004068B0">
            <w:pPr>
              <w:jc w:val="center"/>
              <w:rPr>
                <w:sz w:val="26"/>
                <w:szCs w:val="26"/>
              </w:rPr>
            </w:pPr>
            <w:r>
              <w:rPr>
                <w:sz w:val="26"/>
                <w:szCs w:val="26"/>
              </w:rPr>
              <w:t>41</w:t>
            </w:r>
          </w:p>
        </w:tc>
      </w:tr>
      <w:tr w:rsidR="00E875CD" w:rsidRPr="000241EC" w14:paraId="3615CB03" w14:textId="77777777" w:rsidTr="0082092A">
        <w:tc>
          <w:tcPr>
            <w:tcW w:w="709" w:type="dxa"/>
          </w:tcPr>
          <w:p w14:paraId="11ACE548" w14:textId="6C8D4C84" w:rsidR="00E875CD" w:rsidRDefault="00E875CD" w:rsidP="001F14C0">
            <w:pPr>
              <w:jc w:val="center"/>
              <w:rPr>
                <w:sz w:val="26"/>
                <w:szCs w:val="26"/>
              </w:rPr>
            </w:pPr>
            <w:r>
              <w:rPr>
                <w:sz w:val="26"/>
                <w:szCs w:val="26"/>
              </w:rPr>
              <w:t>36</w:t>
            </w:r>
          </w:p>
        </w:tc>
        <w:tc>
          <w:tcPr>
            <w:tcW w:w="7371" w:type="dxa"/>
            <w:gridSpan w:val="2"/>
          </w:tcPr>
          <w:p w14:paraId="0F0ACC58" w14:textId="77777777" w:rsidR="00E875CD" w:rsidRDefault="00FE4754" w:rsidP="004E4776">
            <w:pPr>
              <w:rPr>
                <w:sz w:val="26"/>
                <w:szCs w:val="26"/>
              </w:rPr>
            </w:pPr>
            <w:r>
              <w:rPr>
                <w:sz w:val="26"/>
                <w:szCs w:val="26"/>
              </w:rPr>
              <w:t>Met welk</w:t>
            </w:r>
            <w:r w:rsidR="00B432A3">
              <w:rPr>
                <w:sz w:val="26"/>
                <w:szCs w:val="26"/>
              </w:rPr>
              <w:t>e korte omschrijving doet Calvijn de wonderen van de tegenstanders af?</w:t>
            </w:r>
          </w:p>
          <w:p w14:paraId="46873302" w14:textId="77777777" w:rsidR="00B432A3" w:rsidRDefault="00B432A3" w:rsidP="004E4776">
            <w:pPr>
              <w:rPr>
                <w:sz w:val="26"/>
                <w:szCs w:val="26"/>
              </w:rPr>
            </w:pPr>
          </w:p>
          <w:p w14:paraId="30E4BA52" w14:textId="206040E9" w:rsidR="00B432A3" w:rsidRDefault="004333F9" w:rsidP="004E4776">
            <w:pPr>
              <w:rPr>
                <w:sz w:val="26"/>
                <w:szCs w:val="26"/>
              </w:rPr>
            </w:pPr>
            <w:r>
              <w:rPr>
                <w:sz w:val="26"/>
                <w:szCs w:val="26"/>
              </w:rPr>
              <w:t>Antw.</w:t>
            </w:r>
          </w:p>
        </w:tc>
        <w:tc>
          <w:tcPr>
            <w:tcW w:w="993" w:type="dxa"/>
          </w:tcPr>
          <w:p w14:paraId="51CCBA59" w14:textId="38DA99B2" w:rsidR="00E875CD" w:rsidRDefault="00B432A3" w:rsidP="004068B0">
            <w:pPr>
              <w:jc w:val="center"/>
              <w:rPr>
                <w:sz w:val="26"/>
                <w:szCs w:val="26"/>
              </w:rPr>
            </w:pPr>
            <w:r>
              <w:rPr>
                <w:sz w:val="26"/>
                <w:szCs w:val="26"/>
              </w:rPr>
              <w:t>42/43</w:t>
            </w:r>
          </w:p>
        </w:tc>
      </w:tr>
      <w:tr w:rsidR="00B432A3" w:rsidRPr="000241EC" w14:paraId="04D84E3E" w14:textId="77777777" w:rsidTr="0082092A">
        <w:tc>
          <w:tcPr>
            <w:tcW w:w="709" w:type="dxa"/>
          </w:tcPr>
          <w:p w14:paraId="682241BF" w14:textId="65A54721" w:rsidR="00B432A3" w:rsidRDefault="00B432A3" w:rsidP="001F14C0">
            <w:pPr>
              <w:jc w:val="center"/>
              <w:rPr>
                <w:sz w:val="26"/>
                <w:szCs w:val="26"/>
              </w:rPr>
            </w:pPr>
            <w:r>
              <w:rPr>
                <w:sz w:val="26"/>
                <w:szCs w:val="26"/>
              </w:rPr>
              <w:lastRenderedPageBreak/>
              <w:t>37</w:t>
            </w:r>
          </w:p>
        </w:tc>
        <w:tc>
          <w:tcPr>
            <w:tcW w:w="7371" w:type="dxa"/>
            <w:gridSpan w:val="2"/>
          </w:tcPr>
          <w:p w14:paraId="50C4D5B2" w14:textId="77777777" w:rsidR="00B432A3" w:rsidRDefault="00B432A3" w:rsidP="004E4776">
            <w:pPr>
              <w:rPr>
                <w:sz w:val="26"/>
                <w:szCs w:val="26"/>
              </w:rPr>
            </w:pPr>
            <w:r>
              <w:rPr>
                <w:sz w:val="26"/>
                <w:szCs w:val="26"/>
              </w:rPr>
              <w:t>De tegenstanders beroepen zich op de kerkvaders. Maar welke vergissing wordt er gemaakt?</w:t>
            </w:r>
          </w:p>
          <w:p w14:paraId="7CB356F7" w14:textId="77777777" w:rsidR="00B432A3" w:rsidRDefault="00B432A3" w:rsidP="004E4776">
            <w:pPr>
              <w:rPr>
                <w:sz w:val="26"/>
                <w:szCs w:val="26"/>
              </w:rPr>
            </w:pPr>
          </w:p>
          <w:p w14:paraId="05412E33" w14:textId="54521432" w:rsidR="00B432A3" w:rsidRDefault="004333F9" w:rsidP="004E4776">
            <w:pPr>
              <w:rPr>
                <w:sz w:val="26"/>
                <w:szCs w:val="26"/>
              </w:rPr>
            </w:pPr>
            <w:r>
              <w:rPr>
                <w:sz w:val="26"/>
                <w:szCs w:val="26"/>
              </w:rPr>
              <w:t>Antw.</w:t>
            </w:r>
          </w:p>
        </w:tc>
        <w:tc>
          <w:tcPr>
            <w:tcW w:w="993" w:type="dxa"/>
          </w:tcPr>
          <w:p w14:paraId="3095FB59" w14:textId="38EC2427" w:rsidR="00B432A3" w:rsidRDefault="00B432A3" w:rsidP="004068B0">
            <w:pPr>
              <w:jc w:val="center"/>
              <w:rPr>
                <w:sz w:val="26"/>
                <w:szCs w:val="26"/>
              </w:rPr>
            </w:pPr>
            <w:r>
              <w:rPr>
                <w:sz w:val="26"/>
                <w:szCs w:val="26"/>
              </w:rPr>
              <w:t>43</w:t>
            </w:r>
          </w:p>
        </w:tc>
      </w:tr>
      <w:tr w:rsidR="00B432A3" w:rsidRPr="000241EC" w14:paraId="0A6242D2" w14:textId="77777777" w:rsidTr="0082092A">
        <w:tc>
          <w:tcPr>
            <w:tcW w:w="709" w:type="dxa"/>
          </w:tcPr>
          <w:p w14:paraId="7877E58B" w14:textId="7B1283DE" w:rsidR="00B432A3" w:rsidRDefault="00B432A3" w:rsidP="001F14C0">
            <w:pPr>
              <w:jc w:val="center"/>
              <w:rPr>
                <w:sz w:val="26"/>
                <w:szCs w:val="26"/>
              </w:rPr>
            </w:pPr>
            <w:r>
              <w:rPr>
                <w:sz w:val="26"/>
                <w:szCs w:val="26"/>
              </w:rPr>
              <w:t>38</w:t>
            </w:r>
          </w:p>
        </w:tc>
        <w:tc>
          <w:tcPr>
            <w:tcW w:w="7371" w:type="dxa"/>
            <w:gridSpan w:val="2"/>
          </w:tcPr>
          <w:p w14:paraId="116762AA" w14:textId="77777777" w:rsidR="00112EF7" w:rsidRDefault="003F2B00" w:rsidP="00AB7D5A">
            <w:pPr>
              <w:pStyle w:val="Lijstalinea"/>
              <w:numPr>
                <w:ilvl w:val="0"/>
                <w:numId w:val="19"/>
              </w:numPr>
              <w:rPr>
                <w:sz w:val="26"/>
                <w:szCs w:val="26"/>
              </w:rPr>
            </w:pPr>
            <w:r w:rsidRPr="00112EF7">
              <w:rPr>
                <w:sz w:val="26"/>
                <w:szCs w:val="26"/>
              </w:rPr>
              <w:t xml:space="preserve">Calvijn </w:t>
            </w:r>
            <w:r w:rsidR="009D4F05" w:rsidRPr="00112EF7">
              <w:rPr>
                <w:sz w:val="26"/>
                <w:szCs w:val="26"/>
              </w:rPr>
              <w:t>haalt tal van voorbeelden aan van afwijkend gedrag van de leer van de kerkvaders</w:t>
            </w:r>
            <w:r w:rsidRPr="00112EF7">
              <w:rPr>
                <w:sz w:val="26"/>
                <w:szCs w:val="26"/>
              </w:rPr>
              <w:t>,</w:t>
            </w:r>
            <w:r w:rsidR="009D4F05" w:rsidRPr="00112EF7">
              <w:rPr>
                <w:sz w:val="26"/>
                <w:szCs w:val="26"/>
              </w:rPr>
              <w:t xml:space="preserve"> die men juist zo eert. Geef een paar voorbeelden.</w:t>
            </w:r>
          </w:p>
          <w:p w14:paraId="0D942D61" w14:textId="4640D445" w:rsidR="00B432A3" w:rsidRPr="00112EF7" w:rsidRDefault="004F1404" w:rsidP="00AB7D5A">
            <w:pPr>
              <w:pStyle w:val="Lijstalinea"/>
              <w:numPr>
                <w:ilvl w:val="0"/>
                <w:numId w:val="19"/>
              </w:numPr>
              <w:rPr>
                <w:sz w:val="26"/>
                <w:szCs w:val="26"/>
              </w:rPr>
            </w:pPr>
            <w:r w:rsidRPr="00112EF7">
              <w:rPr>
                <w:sz w:val="26"/>
                <w:szCs w:val="26"/>
              </w:rPr>
              <w:t>Kortom?</w:t>
            </w:r>
          </w:p>
          <w:p w14:paraId="1E9F9503" w14:textId="77777777" w:rsidR="009D4F05" w:rsidRDefault="009D4F05" w:rsidP="004E4776">
            <w:pPr>
              <w:rPr>
                <w:sz w:val="26"/>
                <w:szCs w:val="26"/>
              </w:rPr>
            </w:pPr>
          </w:p>
          <w:p w14:paraId="2AAE04A7" w14:textId="2533EE84" w:rsidR="004F1404" w:rsidRPr="00C02EA2" w:rsidRDefault="004333F9" w:rsidP="00C02EA2">
            <w:pPr>
              <w:rPr>
                <w:sz w:val="26"/>
                <w:szCs w:val="26"/>
              </w:rPr>
            </w:pPr>
            <w:r>
              <w:rPr>
                <w:sz w:val="26"/>
                <w:szCs w:val="26"/>
              </w:rPr>
              <w:t>Antw.</w:t>
            </w:r>
          </w:p>
        </w:tc>
        <w:tc>
          <w:tcPr>
            <w:tcW w:w="993" w:type="dxa"/>
          </w:tcPr>
          <w:p w14:paraId="70F53795" w14:textId="07D141AE" w:rsidR="00B432A3" w:rsidRDefault="004F1404" w:rsidP="004068B0">
            <w:pPr>
              <w:jc w:val="center"/>
              <w:rPr>
                <w:sz w:val="26"/>
                <w:szCs w:val="26"/>
              </w:rPr>
            </w:pPr>
            <w:r>
              <w:rPr>
                <w:sz w:val="26"/>
                <w:szCs w:val="26"/>
              </w:rPr>
              <w:t>44-46</w:t>
            </w:r>
          </w:p>
        </w:tc>
      </w:tr>
      <w:tr w:rsidR="004F1404" w:rsidRPr="000241EC" w14:paraId="339AD8BC" w14:textId="77777777" w:rsidTr="0082092A">
        <w:tc>
          <w:tcPr>
            <w:tcW w:w="709" w:type="dxa"/>
          </w:tcPr>
          <w:p w14:paraId="352122FA" w14:textId="0CB2645B" w:rsidR="004F1404" w:rsidRDefault="004F1404" w:rsidP="001F14C0">
            <w:pPr>
              <w:jc w:val="center"/>
              <w:rPr>
                <w:sz w:val="26"/>
                <w:szCs w:val="26"/>
              </w:rPr>
            </w:pPr>
            <w:r>
              <w:rPr>
                <w:sz w:val="26"/>
                <w:szCs w:val="26"/>
              </w:rPr>
              <w:t>39</w:t>
            </w:r>
          </w:p>
        </w:tc>
        <w:tc>
          <w:tcPr>
            <w:tcW w:w="7371" w:type="dxa"/>
            <w:gridSpan w:val="2"/>
          </w:tcPr>
          <w:p w14:paraId="2C1B2B0B" w14:textId="77777777" w:rsidR="00345401" w:rsidRDefault="00FB3540" w:rsidP="004E4776">
            <w:pPr>
              <w:rPr>
                <w:sz w:val="26"/>
                <w:szCs w:val="26"/>
              </w:rPr>
            </w:pPr>
            <w:r>
              <w:rPr>
                <w:sz w:val="26"/>
                <w:szCs w:val="26"/>
              </w:rPr>
              <w:t>De roomsen deden vaak e</w:t>
            </w:r>
            <w:r w:rsidR="00B670D8">
              <w:rPr>
                <w:sz w:val="26"/>
                <w:szCs w:val="26"/>
              </w:rPr>
              <w:t>e</w:t>
            </w:r>
            <w:r>
              <w:rPr>
                <w:sz w:val="26"/>
                <w:szCs w:val="26"/>
              </w:rPr>
              <w:t xml:space="preserve">n beroep op de gewoonte. </w:t>
            </w:r>
          </w:p>
          <w:p w14:paraId="25C8AB62" w14:textId="77777777" w:rsidR="00345401" w:rsidRDefault="00FB3540" w:rsidP="00AB7D5A">
            <w:pPr>
              <w:pStyle w:val="Lijstalinea"/>
              <w:numPr>
                <w:ilvl w:val="0"/>
                <w:numId w:val="20"/>
              </w:numPr>
              <w:rPr>
                <w:sz w:val="26"/>
                <w:szCs w:val="26"/>
              </w:rPr>
            </w:pPr>
            <w:r w:rsidRPr="00345401">
              <w:rPr>
                <w:sz w:val="26"/>
                <w:szCs w:val="26"/>
              </w:rPr>
              <w:t>Wat brengt Calvijn ertegenin?</w:t>
            </w:r>
            <w:r w:rsidR="00705CC7" w:rsidRPr="00345401">
              <w:rPr>
                <w:sz w:val="26"/>
                <w:szCs w:val="26"/>
              </w:rPr>
              <w:t xml:space="preserve"> </w:t>
            </w:r>
          </w:p>
          <w:p w14:paraId="2B10AAFE" w14:textId="0B3C5D01" w:rsidR="004F1404" w:rsidRPr="00345401" w:rsidRDefault="00705CC7" w:rsidP="00AB7D5A">
            <w:pPr>
              <w:pStyle w:val="Lijstalinea"/>
              <w:numPr>
                <w:ilvl w:val="0"/>
                <w:numId w:val="20"/>
              </w:numPr>
              <w:rPr>
                <w:sz w:val="26"/>
                <w:szCs w:val="26"/>
              </w:rPr>
            </w:pPr>
            <w:r w:rsidRPr="00345401">
              <w:rPr>
                <w:sz w:val="26"/>
                <w:szCs w:val="26"/>
              </w:rPr>
              <w:t>Hoe</w:t>
            </w:r>
            <w:r w:rsidR="003F2B00" w:rsidRPr="00345401">
              <w:rPr>
                <w:sz w:val="26"/>
                <w:szCs w:val="26"/>
              </w:rPr>
              <w:t xml:space="preserve"> noemt</w:t>
            </w:r>
            <w:r w:rsidRPr="00345401">
              <w:rPr>
                <w:sz w:val="26"/>
                <w:szCs w:val="26"/>
              </w:rPr>
              <w:t xml:space="preserve"> hij een slechte gewoonte?</w:t>
            </w:r>
          </w:p>
          <w:p w14:paraId="7C17E668" w14:textId="77777777" w:rsidR="00FB3540" w:rsidRDefault="00FB3540" w:rsidP="004E4776">
            <w:pPr>
              <w:rPr>
                <w:sz w:val="26"/>
                <w:szCs w:val="26"/>
              </w:rPr>
            </w:pPr>
          </w:p>
          <w:p w14:paraId="5347A3B1" w14:textId="75219A93" w:rsidR="00705CC7" w:rsidRPr="00C02EA2" w:rsidRDefault="004333F9" w:rsidP="00C02EA2">
            <w:pPr>
              <w:rPr>
                <w:sz w:val="26"/>
                <w:szCs w:val="26"/>
              </w:rPr>
            </w:pPr>
            <w:r>
              <w:rPr>
                <w:sz w:val="26"/>
                <w:szCs w:val="26"/>
              </w:rPr>
              <w:t>Antw.</w:t>
            </w:r>
          </w:p>
        </w:tc>
        <w:tc>
          <w:tcPr>
            <w:tcW w:w="993" w:type="dxa"/>
          </w:tcPr>
          <w:p w14:paraId="7E5F9317" w14:textId="2C1738D7" w:rsidR="004F1404" w:rsidRDefault="00705CC7" w:rsidP="004068B0">
            <w:pPr>
              <w:jc w:val="center"/>
              <w:rPr>
                <w:sz w:val="26"/>
                <w:szCs w:val="26"/>
              </w:rPr>
            </w:pPr>
            <w:r>
              <w:rPr>
                <w:sz w:val="26"/>
                <w:szCs w:val="26"/>
              </w:rPr>
              <w:t>46/47</w:t>
            </w:r>
          </w:p>
        </w:tc>
      </w:tr>
      <w:tr w:rsidR="00705CC7" w:rsidRPr="000241EC" w14:paraId="5AAA7927" w14:textId="77777777" w:rsidTr="0082092A">
        <w:tc>
          <w:tcPr>
            <w:tcW w:w="709" w:type="dxa"/>
          </w:tcPr>
          <w:p w14:paraId="681EB330" w14:textId="0E1AB3BB" w:rsidR="00705CC7" w:rsidRDefault="00705CC7" w:rsidP="001F14C0">
            <w:pPr>
              <w:jc w:val="center"/>
              <w:rPr>
                <w:sz w:val="26"/>
                <w:szCs w:val="26"/>
              </w:rPr>
            </w:pPr>
            <w:r>
              <w:rPr>
                <w:sz w:val="26"/>
                <w:szCs w:val="26"/>
              </w:rPr>
              <w:t>40</w:t>
            </w:r>
          </w:p>
        </w:tc>
        <w:tc>
          <w:tcPr>
            <w:tcW w:w="7371" w:type="dxa"/>
            <w:gridSpan w:val="2"/>
          </w:tcPr>
          <w:p w14:paraId="27553EC5" w14:textId="77777777" w:rsidR="00705CC7" w:rsidRDefault="00705CC7" w:rsidP="004E4776">
            <w:pPr>
              <w:rPr>
                <w:sz w:val="26"/>
                <w:szCs w:val="26"/>
              </w:rPr>
            </w:pPr>
            <w:r>
              <w:rPr>
                <w:sz w:val="26"/>
                <w:szCs w:val="26"/>
              </w:rPr>
              <w:t>Wat zegt hij over de zichtbaarheid of onzichtbaarheid van de kerk en over haar wezen?</w:t>
            </w:r>
          </w:p>
          <w:p w14:paraId="539CB77E" w14:textId="77777777" w:rsidR="00150CA3" w:rsidRDefault="00150CA3" w:rsidP="004E4776">
            <w:pPr>
              <w:rPr>
                <w:sz w:val="26"/>
                <w:szCs w:val="26"/>
              </w:rPr>
            </w:pPr>
          </w:p>
          <w:p w14:paraId="7CCD1AD1" w14:textId="71F8E978" w:rsidR="00150CA3" w:rsidRPr="00C02EA2" w:rsidRDefault="004333F9" w:rsidP="00C02EA2">
            <w:pPr>
              <w:rPr>
                <w:sz w:val="26"/>
                <w:szCs w:val="26"/>
              </w:rPr>
            </w:pPr>
            <w:r>
              <w:rPr>
                <w:sz w:val="26"/>
                <w:szCs w:val="26"/>
              </w:rPr>
              <w:t>Antw.</w:t>
            </w:r>
          </w:p>
        </w:tc>
        <w:tc>
          <w:tcPr>
            <w:tcW w:w="993" w:type="dxa"/>
          </w:tcPr>
          <w:p w14:paraId="638AB0B8" w14:textId="7EF5799E" w:rsidR="00705CC7" w:rsidRDefault="00150CA3" w:rsidP="004068B0">
            <w:pPr>
              <w:jc w:val="center"/>
              <w:rPr>
                <w:sz w:val="26"/>
                <w:szCs w:val="26"/>
              </w:rPr>
            </w:pPr>
            <w:r>
              <w:rPr>
                <w:sz w:val="26"/>
                <w:szCs w:val="26"/>
              </w:rPr>
              <w:t>48</w:t>
            </w:r>
          </w:p>
        </w:tc>
      </w:tr>
      <w:tr w:rsidR="00150CA3" w:rsidRPr="000241EC" w14:paraId="231F5B05" w14:textId="77777777" w:rsidTr="0082092A">
        <w:tc>
          <w:tcPr>
            <w:tcW w:w="709" w:type="dxa"/>
          </w:tcPr>
          <w:p w14:paraId="086E35F8" w14:textId="11B9D0CB" w:rsidR="00150CA3" w:rsidRDefault="00150CA3" w:rsidP="001F14C0">
            <w:pPr>
              <w:jc w:val="center"/>
              <w:rPr>
                <w:sz w:val="26"/>
                <w:szCs w:val="26"/>
              </w:rPr>
            </w:pPr>
            <w:r>
              <w:rPr>
                <w:sz w:val="26"/>
                <w:szCs w:val="26"/>
              </w:rPr>
              <w:t>41</w:t>
            </w:r>
          </w:p>
        </w:tc>
        <w:tc>
          <w:tcPr>
            <w:tcW w:w="7371" w:type="dxa"/>
            <w:gridSpan w:val="2"/>
          </w:tcPr>
          <w:p w14:paraId="639BEE62" w14:textId="77777777" w:rsidR="00345401" w:rsidRDefault="00A13AE6" w:rsidP="00AB7D5A">
            <w:pPr>
              <w:pStyle w:val="Lijstalinea"/>
              <w:numPr>
                <w:ilvl w:val="0"/>
                <w:numId w:val="21"/>
              </w:numPr>
              <w:rPr>
                <w:sz w:val="26"/>
                <w:szCs w:val="26"/>
              </w:rPr>
            </w:pPr>
            <w:r w:rsidRPr="00345401">
              <w:rPr>
                <w:sz w:val="26"/>
                <w:szCs w:val="26"/>
              </w:rPr>
              <w:t xml:space="preserve">Wat zegt </w:t>
            </w:r>
            <w:proofErr w:type="spellStart"/>
            <w:r w:rsidRPr="00345401">
              <w:rPr>
                <w:sz w:val="26"/>
                <w:szCs w:val="26"/>
              </w:rPr>
              <w:t>Hilarius</w:t>
            </w:r>
            <w:proofErr w:type="spellEnd"/>
            <w:r w:rsidRPr="00345401">
              <w:rPr>
                <w:sz w:val="26"/>
                <w:szCs w:val="26"/>
              </w:rPr>
              <w:t xml:space="preserve"> over het uiterlijk vertoon van de kerk?</w:t>
            </w:r>
          </w:p>
          <w:p w14:paraId="4B2F7BB7" w14:textId="70150E0D" w:rsidR="00150CA3" w:rsidRPr="00345401" w:rsidRDefault="00A13AE6" w:rsidP="00AB7D5A">
            <w:pPr>
              <w:pStyle w:val="Lijstalinea"/>
              <w:numPr>
                <w:ilvl w:val="0"/>
                <w:numId w:val="21"/>
              </w:numPr>
              <w:rPr>
                <w:sz w:val="26"/>
                <w:szCs w:val="26"/>
              </w:rPr>
            </w:pPr>
            <w:r w:rsidRPr="00345401">
              <w:rPr>
                <w:sz w:val="26"/>
                <w:szCs w:val="26"/>
              </w:rPr>
              <w:t>Wat zegt Calvijn over het niet kunnen dwalen van paus en bisschoppen?</w:t>
            </w:r>
          </w:p>
          <w:p w14:paraId="50FDFC63" w14:textId="77777777" w:rsidR="00A13AE6" w:rsidRDefault="00A13AE6" w:rsidP="004E4776">
            <w:pPr>
              <w:rPr>
                <w:sz w:val="26"/>
                <w:szCs w:val="26"/>
              </w:rPr>
            </w:pPr>
          </w:p>
          <w:p w14:paraId="0719180E" w14:textId="2383746F" w:rsidR="00A13AE6" w:rsidRPr="00C02EA2" w:rsidRDefault="004333F9" w:rsidP="00C02EA2">
            <w:pPr>
              <w:rPr>
                <w:sz w:val="26"/>
                <w:szCs w:val="26"/>
              </w:rPr>
            </w:pPr>
            <w:r>
              <w:rPr>
                <w:sz w:val="26"/>
                <w:szCs w:val="26"/>
              </w:rPr>
              <w:t>Antw.</w:t>
            </w:r>
          </w:p>
        </w:tc>
        <w:tc>
          <w:tcPr>
            <w:tcW w:w="993" w:type="dxa"/>
          </w:tcPr>
          <w:p w14:paraId="68BC83F6" w14:textId="3006608F" w:rsidR="00150CA3" w:rsidRDefault="003E2E07" w:rsidP="004068B0">
            <w:pPr>
              <w:jc w:val="center"/>
              <w:rPr>
                <w:sz w:val="26"/>
                <w:szCs w:val="26"/>
              </w:rPr>
            </w:pPr>
            <w:r>
              <w:rPr>
                <w:sz w:val="26"/>
                <w:szCs w:val="26"/>
              </w:rPr>
              <w:t>49</w:t>
            </w:r>
          </w:p>
        </w:tc>
      </w:tr>
      <w:tr w:rsidR="003E2E07" w:rsidRPr="000241EC" w14:paraId="20E0B7DC" w14:textId="77777777" w:rsidTr="0082092A">
        <w:tc>
          <w:tcPr>
            <w:tcW w:w="709" w:type="dxa"/>
          </w:tcPr>
          <w:p w14:paraId="67B2CFDA" w14:textId="0451F534" w:rsidR="003E2E07" w:rsidRDefault="003E2E07" w:rsidP="001F14C0">
            <w:pPr>
              <w:jc w:val="center"/>
              <w:rPr>
                <w:sz w:val="26"/>
                <w:szCs w:val="26"/>
              </w:rPr>
            </w:pPr>
            <w:r>
              <w:rPr>
                <w:sz w:val="26"/>
                <w:szCs w:val="26"/>
              </w:rPr>
              <w:t>42</w:t>
            </w:r>
          </w:p>
        </w:tc>
        <w:tc>
          <w:tcPr>
            <w:tcW w:w="7371" w:type="dxa"/>
            <w:gridSpan w:val="2"/>
          </w:tcPr>
          <w:p w14:paraId="6DF9CD41" w14:textId="59DA1AD0" w:rsidR="00CD525C" w:rsidRDefault="00CD525C" w:rsidP="004E4776">
            <w:pPr>
              <w:rPr>
                <w:sz w:val="26"/>
                <w:szCs w:val="26"/>
              </w:rPr>
            </w:pPr>
            <w:r>
              <w:rPr>
                <w:sz w:val="26"/>
                <w:szCs w:val="26"/>
              </w:rPr>
              <w:t>Niet de reformatorische prediking leidt tot opstand en ongeregeld</w:t>
            </w:r>
            <w:r w:rsidR="00B670D8">
              <w:rPr>
                <w:sz w:val="26"/>
                <w:szCs w:val="26"/>
              </w:rPr>
              <w:t>-</w:t>
            </w:r>
            <w:r>
              <w:rPr>
                <w:sz w:val="26"/>
                <w:szCs w:val="26"/>
              </w:rPr>
              <w:t xml:space="preserve"> heden. </w:t>
            </w:r>
            <w:r w:rsidR="003E2E07">
              <w:rPr>
                <w:sz w:val="26"/>
                <w:szCs w:val="26"/>
              </w:rPr>
              <w:t xml:space="preserve">Welke twee werktuigen gebruikt de satan om </w:t>
            </w:r>
            <w:r>
              <w:rPr>
                <w:sz w:val="26"/>
                <w:szCs w:val="26"/>
              </w:rPr>
              <w:t>onlusten</w:t>
            </w:r>
            <w:r w:rsidR="003E2E07">
              <w:rPr>
                <w:sz w:val="26"/>
                <w:szCs w:val="26"/>
              </w:rPr>
              <w:t xml:space="preserve"> te </w:t>
            </w:r>
            <w:r>
              <w:rPr>
                <w:sz w:val="26"/>
                <w:szCs w:val="26"/>
              </w:rPr>
              <w:t>bewerken?</w:t>
            </w:r>
            <w:r w:rsidR="003E2E07">
              <w:rPr>
                <w:sz w:val="26"/>
                <w:szCs w:val="26"/>
              </w:rPr>
              <w:t xml:space="preserve"> </w:t>
            </w:r>
          </w:p>
          <w:p w14:paraId="07DE655F" w14:textId="77777777" w:rsidR="00CD525C" w:rsidRDefault="00CD525C" w:rsidP="004E4776">
            <w:pPr>
              <w:rPr>
                <w:sz w:val="26"/>
                <w:szCs w:val="26"/>
              </w:rPr>
            </w:pPr>
          </w:p>
          <w:p w14:paraId="51DCCBF7" w14:textId="06FFEF14" w:rsidR="003E2E07" w:rsidRPr="00C02EA2" w:rsidRDefault="003E2E07" w:rsidP="00C02EA2">
            <w:pPr>
              <w:rPr>
                <w:sz w:val="26"/>
                <w:szCs w:val="26"/>
              </w:rPr>
            </w:pPr>
            <w:r w:rsidRPr="00C02EA2">
              <w:rPr>
                <w:sz w:val="26"/>
                <w:szCs w:val="26"/>
              </w:rPr>
              <w:t xml:space="preserve"> </w:t>
            </w:r>
            <w:r w:rsidR="004333F9">
              <w:rPr>
                <w:sz w:val="26"/>
                <w:szCs w:val="26"/>
              </w:rPr>
              <w:t>Antw.</w:t>
            </w:r>
          </w:p>
        </w:tc>
        <w:tc>
          <w:tcPr>
            <w:tcW w:w="993" w:type="dxa"/>
          </w:tcPr>
          <w:p w14:paraId="1E89A08B" w14:textId="3D25429B" w:rsidR="003E2E07" w:rsidRDefault="00CD525C" w:rsidP="004068B0">
            <w:pPr>
              <w:jc w:val="center"/>
              <w:rPr>
                <w:sz w:val="26"/>
                <w:szCs w:val="26"/>
              </w:rPr>
            </w:pPr>
            <w:r>
              <w:rPr>
                <w:sz w:val="26"/>
                <w:szCs w:val="26"/>
              </w:rPr>
              <w:t>51</w:t>
            </w:r>
          </w:p>
        </w:tc>
      </w:tr>
      <w:tr w:rsidR="00CD525C" w:rsidRPr="000241EC" w14:paraId="74888579" w14:textId="77777777" w:rsidTr="0082092A">
        <w:tc>
          <w:tcPr>
            <w:tcW w:w="709" w:type="dxa"/>
          </w:tcPr>
          <w:p w14:paraId="3A451C76" w14:textId="19CCB243" w:rsidR="00CD525C" w:rsidRDefault="00CD525C" w:rsidP="001F14C0">
            <w:pPr>
              <w:jc w:val="center"/>
              <w:rPr>
                <w:sz w:val="26"/>
                <w:szCs w:val="26"/>
              </w:rPr>
            </w:pPr>
            <w:r>
              <w:rPr>
                <w:sz w:val="26"/>
                <w:szCs w:val="26"/>
              </w:rPr>
              <w:t>43</w:t>
            </w:r>
          </w:p>
        </w:tc>
        <w:tc>
          <w:tcPr>
            <w:tcW w:w="7371" w:type="dxa"/>
            <w:gridSpan w:val="2"/>
          </w:tcPr>
          <w:p w14:paraId="00EBEACD" w14:textId="77777777" w:rsidR="00345401" w:rsidRDefault="001F7DF5" w:rsidP="00AB7D5A">
            <w:pPr>
              <w:pStyle w:val="Lijstalinea"/>
              <w:numPr>
                <w:ilvl w:val="0"/>
                <w:numId w:val="22"/>
              </w:numPr>
              <w:rPr>
                <w:sz w:val="26"/>
                <w:szCs w:val="26"/>
              </w:rPr>
            </w:pPr>
            <w:r w:rsidRPr="00345401">
              <w:rPr>
                <w:sz w:val="26"/>
                <w:szCs w:val="26"/>
              </w:rPr>
              <w:t xml:space="preserve">Hoe moeten de beschuldigers tegemoet getreden worden, en </w:t>
            </w:r>
          </w:p>
          <w:p w14:paraId="5F783B2F" w14:textId="133204B9" w:rsidR="00CD525C" w:rsidRPr="00345401" w:rsidRDefault="001F7DF5" w:rsidP="00AB7D5A">
            <w:pPr>
              <w:pStyle w:val="Lijstalinea"/>
              <w:numPr>
                <w:ilvl w:val="0"/>
                <w:numId w:val="22"/>
              </w:numPr>
              <w:rPr>
                <w:sz w:val="26"/>
                <w:szCs w:val="26"/>
              </w:rPr>
            </w:pPr>
            <w:r w:rsidRPr="00345401">
              <w:rPr>
                <w:sz w:val="26"/>
                <w:szCs w:val="26"/>
              </w:rPr>
              <w:t>anderzijds, hoe moeten de zwakken gesterkt worden om te voorkomen dat ze wankelmoedig worden?</w:t>
            </w:r>
          </w:p>
          <w:p w14:paraId="258A0EE9" w14:textId="77777777" w:rsidR="001F7DF5" w:rsidRDefault="001F7DF5" w:rsidP="004E4776">
            <w:pPr>
              <w:rPr>
                <w:sz w:val="26"/>
                <w:szCs w:val="26"/>
              </w:rPr>
            </w:pPr>
          </w:p>
          <w:p w14:paraId="0861C006" w14:textId="04B74C8A" w:rsidR="001F7DF5" w:rsidRPr="00C02EA2" w:rsidRDefault="004333F9" w:rsidP="00C02EA2">
            <w:pPr>
              <w:rPr>
                <w:sz w:val="26"/>
                <w:szCs w:val="26"/>
              </w:rPr>
            </w:pPr>
            <w:r>
              <w:rPr>
                <w:sz w:val="26"/>
                <w:szCs w:val="26"/>
              </w:rPr>
              <w:t>Antw.</w:t>
            </w:r>
          </w:p>
        </w:tc>
        <w:tc>
          <w:tcPr>
            <w:tcW w:w="993" w:type="dxa"/>
          </w:tcPr>
          <w:p w14:paraId="291061E6" w14:textId="5FF28D60" w:rsidR="00CD525C" w:rsidRDefault="001F7DF5" w:rsidP="004068B0">
            <w:pPr>
              <w:jc w:val="center"/>
              <w:rPr>
                <w:sz w:val="26"/>
                <w:szCs w:val="26"/>
              </w:rPr>
            </w:pPr>
            <w:r>
              <w:rPr>
                <w:sz w:val="26"/>
                <w:szCs w:val="26"/>
              </w:rPr>
              <w:t>52</w:t>
            </w:r>
          </w:p>
        </w:tc>
      </w:tr>
      <w:tr w:rsidR="001F7DF5" w:rsidRPr="000241EC" w14:paraId="63B2D476" w14:textId="77777777" w:rsidTr="0082092A">
        <w:tc>
          <w:tcPr>
            <w:tcW w:w="709" w:type="dxa"/>
          </w:tcPr>
          <w:p w14:paraId="425D06B3" w14:textId="7B1EC219" w:rsidR="001F7DF5" w:rsidRDefault="001F7DF5" w:rsidP="001F14C0">
            <w:pPr>
              <w:jc w:val="center"/>
              <w:rPr>
                <w:sz w:val="26"/>
                <w:szCs w:val="26"/>
              </w:rPr>
            </w:pPr>
            <w:r>
              <w:rPr>
                <w:sz w:val="26"/>
                <w:szCs w:val="26"/>
              </w:rPr>
              <w:t>44</w:t>
            </w:r>
          </w:p>
        </w:tc>
        <w:tc>
          <w:tcPr>
            <w:tcW w:w="7371" w:type="dxa"/>
            <w:gridSpan w:val="2"/>
          </w:tcPr>
          <w:p w14:paraId="54627958" w14:textId="71E705DC" w:rsidR="001F7DF5" w:rsidRDefault="001F7DF5" w:rsidP="004E4776">
            <w:pPr>
              <w:rPr>
                <w:sz w:val="26"/>
                <w:szCs w:val="26"/>
              </w:rPr>
            </w:pPr>
            <w:r>
              <w:rPr>
                <w:sz w:val="26"/>
                <w:szCs w:val="26"/>
              </w:rPr>
              <w:t>Welke gedachte moet de vromen opbeuren tegenover de beschuldiging van oproer te verwekken?</w:t>
            </w:r>
          </w:p>
          <w:p w14:paraId="0C60BF97" w14:textId="77777777" w:rsidR="001F7DF5" w:rsidRDefault="001F7DF5" w:rsidP="004E4776">
            <w:pPr>
              <w:rPr>
                <w:sz w:val="26"/>
                <w:szCs w:val="26"/>
              </w:rPr>
            </w:pPr>
          </w:p>
          <w:p w14:paraId="05D6E237" w14:textId="38B2A532" w:rsidR="001F7DF5" w:rsidRDefault="004333F9" w:rsidP="004E4776">
            <w:pPr>
              <w:rPr>
                <w:sz w:val="26"/>
                <w:szCs w:val="26"/>
              </w:rPr>
            </w:pPr>
            <w:r>
              <w:rPr>
                <w:sz w:val="26"/>
                <w:szCs w:val="26"/>
              </w:rPr>
              <w:t>Antw.</w:t>
            </w:r>
          </w:p>
        </w:tc>
        <w:tc>
          <w:tcPr>
            <w:tcW w:w="993" w:type="dxa"/>
          </w:tcPr>
          <w:p w14:paraId="1FB0FBA6" w14:textId="067221DB" w:rsidR="001F7DF5" w:rsidRDefault="00473F78" w:rsidP="004068B0">
            <w:pPr>
              <w:jc w:val="center"/>
              <w:rPr>
                <w:sz w:val="26"/>
                <w:szCs w:val="26"/>
              </w:rPr>
            </w:pPr>
            <w:r>
              <w:rPr>
                <w:sz w:val="26"/>
                <w:szCs w:val="26"/>
              </w:rPr>
              <w:t>53</w:t>
            </w:r>
          </w:p>
        </w:tc>
      </w:tr>
      <w:tr w:rsidR="00473F78" w:rsidRPr="000241EC" w14:paraId="7D80C764" w14:textId="77777777" w:rsidTr="0082092A">
        <w:tc>
          <w:tcPr>
            <w:tcW w:w="709" w:type="dxa"/>
          </w:tcPr>
          <w:p w14:paraId="575815E7" w14:textId="332DCD65" w:rsidR="00473F78" w:rsidRDefault="00473F78" w:rsidP="001F14C0">
            <w:pPr>
              <w:jc w:val="center"/>
              <w:rPr>
                <w:sz w:val="26"/>
                <w:szCs w:val="26"/>
              </w:rPr>
            </w:pPr>
            <w:r>
              <w:rPr>
                <w:sz w:val="26"/>
                <w:szCs w:val="26"/>
              </w:rPr>
              <w:t>45</w:t>
            </w:r>
          </w:p>
        </w:tc>
        <w:tc>
          <w:tcPr>
            <w:tcW w:w="7371" w:type="dxa"/>
            <w:gridSpan w:val="2"/>
          </w:tcPr>
          <w:p w14:paraId="43D4CDC5" w14:textId="10053BC8" w:rsidR="00473F78" w:rsidRDefault="00473F78" w:rsidP="004E4776">
            <w:pPr>
              <w:rPr>
                <w:sz w:val="26"/>
                <w:szCs w:val="26"/>
              </w:rPr>
            </w:pPr>
            <w:r>
              <w:rPr>
                <w:sz w:val="26"/>
                <w:szCs w:val="26"/>
              </w:rPr>
              <w:t xml:space="preserve">Met welke Schriftplaatsen weerlegt Calvijn </w:t>
            </w:r>
            <w:r w:rsidR="00A67DFD">
              <w:rPr>
                <w:sz w:val="26"/>
                <w:szCs w:val="26"/>
              </w:rPr>
              <w:t xml:space="preserve">bij </w:t>
            </w:r>
            <w:r w:rsidR="004E4394">
              <w:rPr>
                <w:sz w:val="26"/>
                <w:szCs w:val="26"/>
              </w:rPr>
              <w:t>zijne</w:t>
            </w:r>
            <w:r>
              <w:rPr>
                <w:sz w:val="26"/>
                <w:szCs w:val="26"/>
              </w:rPr>
              <w:t xml:space="preserve"> majesteit de besch</w:t>
            </w:r>
            <w:r w:rsidR="00E65BC3">
              <w:rPr>
                <w:sz w:val="26"/>
                <w:szCs w:val="26"/>
              </w:rPr>
              <w:t xml:space="preserve">uldiging van tot opstand </w:t>
            </w:r>
            <w:r w:rsidR="00A67DFD">
              <w:rPr>
                <w:sz w:val="26"/>
                <w:szCs w:val="26"/>
              </w:rPr>
              <w:t xml:space="preserve">te </w:t>
            </w:r>
            <w:r w:rsidR="00E65BC3">
              <w:rPr>
                <w:sz w:val="26"/>
                <w:szCs w:val="26"/>
              </w:rPr>
              <w:t xml:space="preserve">willen aanzetten en allerlei kwaad </w:t>
            </w:r>
            <w:r w:rsidR="00A67DFD">
              <w:rPr>
                <w:sz w:val="26"/>
                <w:szCs w:val="26"/>
              </w:rPr>
              <w:t xml:space="preserve">te </w:t>
            </w:r>
            <w:r w:rsidR="00E65BC3">
              <w:rPr>
                <w:sz w:val="26"/>
                <w:szCs w:val="26"/>
              </w:rPr>
              <w:t>bedrijven?</w:t>
            </w:r>
          </w:p>
          <w:p w14:paraId="1439D443" w14:textId="77777777" w:rsidR="00E65BC3" w:rsidRDefault="00E65BC3" w:rsidP="004E4776">
            <w:pPr>
              <w:rPr>
                <w:sz w:val="26"/>
                <w:szCs w:val="26"/>
              </w:rPr>
            </w:pPr>
          </w:p>
          <w:p w14:paraId="694D3407" w14:textId="78964A70" w:rsidR="00E65BC3" w:rsidRDefault="004333F9" w:rsidP="004E4776">
            <w:pPr>
              <w:rPr>
                <w:sz w:val="26"/>
                <w:szCs w:val="26"/>
              </w:rPr>
            </w:pPr>
            <w:r>
              <w:rPr>
                <w:sz w:val="26"/>
                <w:szCs w:val="26"/>
              </w:rPr>
              <w:t>Antw.</w:t>
            </w:r>
          </w:p>
        </w:tc>
        <w:tc>
          <w:tcPr>
            <w:tcW w:w="993" w:type="dxa"/>
          </w:tcPr>
          <w:p w14:paraId="51D1ED13" w14:textId="07ED1EA6" w:rsidR="00473F78" w:rsidRDefault="00E65BC3" w:rsidP="004068B0">
            <w:pPr>
              <w:jc w:val="center"/>
              <w:rPr>
                <w:sz w:val="26"/>
                <w:szCs w:val="26"/>
              </w:rPr>
            </w:pPr>
            <w:r>
              <w:rPr>
                <w:sz w:val="26"/>
                <w:szCs w:val="26"/>
              </w:rPr>
              <w:t>53</w:t>
            </w:r>
          </w:p>
        </w:tc>
      </w:tr>
      <w:tr w:rsidR="00E65BC3" w:rsidRPr="000241EC" w14:paraId="7BF67B9A" w14:textId="77777777" w:rsidTr="0082092A">
        <w:tc>
          <w:tcPr>
            <w:tcW w:w="709" w:type="dxa"/>
          </w:tcPr>
          <w:p w14:paraId="437AEFF9" w14:textId="635627BE" w:rsidR="00E65BC3" w:rsidRDefault="00E65BC3" w:rsidP="001F14C0">
            <w:pPr>
              <w:jc w:val="center"/>
              <w:rPr>
                <w:sz w:val="26"/>
                <w:szCs w:val="26"/>
              </w:rPr>
            </w:pPr>
            <w:r>
              <w:rPr>
                <w:sz w:val="26"/>
                <w:szCs w:val="26"/>
              </w:rPr>
              <w:lastRenderedPageBreak/>
              <w:t>46</w:t>
            </w:r>
          </w:p>
        </w:tc>
        <w:tc>
          <w:tcPr>
            <w:tcW w:w="7371" w:type="dxa"/>
            <w:gridSpan w:val="2"/>
          </w:tcPr>
          <w:p w14:paraId="59D92FD8" w14:textId="77777777" w:rsidR="00E65BC3" w:rsidRDefault="00E65BC3" w:rsidP="004E4776">
            <w:pPr>
              <w:rPr>
                <w:sz w:val="26"/>
                <w:szCs w:val="26"/>
              </w:rPr>
            </w:pPr>
            <w:r>
              <w:rPr>
                <w:sz w:val="26"/>
                <w:szCs w:val="26"/>
              </w:rPr>
              <w:t xml:space="preserve">Hoe geeft Calvijn de intenties weer van de hervormingsgezinden? </w:t>
            </w:r>
          </w:p>
          <w:p w14:paraId="26D512F0" w14:textId="77777777" w:rsidR="00E65BC3" w:rsidRDefault="00E65BC3" w:rsidP="004E4776">
            <w:pPr>
              <w:rPr>
                <w:sz w:val="26"/>
                <w:szCs w:val="26"/>
              </w:rPr>
            </w:pPr>
          </w:p>
          <w:p w14:paraId="5E54F667" w14:textId="1E42E138" w:rsidR="00E65BC3" w:rsidRDefault="004333F9" w:rsidP="004E4776">
            <w:pPr>
              <w:rPr>
                <w:sz w:val="26"/>
                <w:szCs w:val="26"/>
              </w:rPr>
            </w:pPr>
            <w:r>
              <w:rPr>
                <w:sz w:val="26"/>
                <w:szCs w:val="26"/>
              </w:rPr>
              <w:t>Antw.</w:t>
            </w:r>
          </w:p>
        </w:tc>
        <w:tc>
          <w:tcPr>
            <w:tcW w:w="993" w:type="dxa"/>
          </w:tcPr>
          <w:p w14:paraId="7C7DAA2D" w14:textId="0F19781A" w:rsidR="00E65BC3" w:rsidRDefault="00666435" w:rsidP="004068B0">
            <w:pPr>
              <w:jc w:val="center"/>
              <w:rPr>
                <w:sz w:val="26"/>
                <w:szCs w:val="26"/>
              </w:rPr>
            </w:pPr>
            <w:r>
              <w:rPr>
                <w:sz w:val="26"/>
                <w:szCs w:val="26"/>
              </w:rPr>
              <w:t>53</w:t>
            </w:r>
          </w:p>
        </w:tc>
      </w:tr>
      <w:tr w:rsidR="00666435" w:rsidRPr="000241EC" w14:paraId="604F4BB6" w14:textId="77777777" w:rsidTr="0082092A">
        <w:tc>
          <w:tcPr>
            <w:tcW w:w="709" w:type="dxa"/>
          </w:tcPr>
          <w:p w14:paraId="0928309E" w14:textId="2D05EBE7" w:rsidR="00666435" w:rsidRDefault="00666435" w:rsidP="001F14C0">
            <w:pPr>
              <w:jc w:val="center"/>
              <w:rPr>
                <w:sz w:val="26"/>
                <w:szCs w:val="26"/>
              </w:rPr>
            </w:pPr>
            <w:r>
              <w:rPr>
                <w:sz w:val="26"/>
                <w:szCs w:val="26"/>
              </w:rPr>
              <w:t xml:space="preserve">47 </w:t>
            </w:r>
          </w:p>
        </w:tc>
        <w:tc>
          <w:tcPr>
            <w:tcW w:w="7371" w:type="dxa"/>
            <w:gridSpan w:val="2"/>
          </w:tcPr>
          <w:p w14:paraId="689C0084" w14:textId="77777777" w:rsidR="00345401" w:rsidRDefault="00666435" w:rsidP="004E4776">
            <w:pPr>
              <w:rPr>
                <w:sz w:val="26"/>
                <w:szCs w:val="26"/>
              </w:rPr>
            </w:pPr>
            <w:r>
              <w:rPr>
                <w:sz w:val="26"/>
                <w:szCs w:val="26"/>
              </w:rPr>
              <w:t xml:space="preserve">Calvijn sluit zijn voorrede af. </w:t>
            </w:r>
          </w:p>
          <w:p w14:paraId="5C3BCF17" w14:textId="77777777" w:rsidR="00345401" w:rsidRDefault="00666435" w:rsidP="00AB7D5A">
            <w:pPr>
              <w:pStyle w:val="Lijstalinea"/>
              <w:numPr>
                <w:ilvl w:val="0"/>
                <w:numId w:val="23"/>
              </w:numPr>
              <w:rPr>
                <w:sz w:val="26"/>
                <w:szCs w:val="26"/>
              </w:rPr>
            </w:pPr>
            <w:r w:rsidRPr="00345401">
              <w:rPr>
                <w:sz w:val="26"/>
                <w:szCs w:val="26"/>
              </w:rPr>
              <w:t>Wat is door hem</w:t>
            </w:r>
            <w:r w:rsidR="00B670D8" w:rsidRPr="00345401">
              <w:rPr>
                <w:sz w:val="26"/>
                <w:szCs w:val="26"/>
              </w:rPr>
              <w:t>,</w:t>
            </w:r>
            <w:r w:rsidRPr="00345401">
              <w:rPr>
                <w:sz w:val="26"/>
                <w:szCs w:val="26"/>
              </w:rPr>
              <w:t xml:space="preserve"> in eigen bewoording</w:t>
            </w:r>
            <w:r w:rsidR="00B670D8" w:rsidRPr="00345401">
              <w:rPr>
                <w:sz w:val="26"/>
                <w:szCs w:val="26"/>
              </w:rPr>
              <w:t>,</w:t>
            </w:r>
            <w:r w:rsidRPr="00345401">
              <w:rPr>
                <w:sz w:val="26"/>
                <w:szCs w:val="26"/>
              </w:rPr>
              <w:t xml:space="preserve"> aangetoond en wat is zijn wens? </w:t>
            </w:r>
          </w:p>
          <w:p w14:paraId="0114C06A" w14:textId="67485042" w:rsidR="00666435" w:rsidRPr="00345401" w:rsidRDefault="00666435" w:rsidP="00AB7D5A">
            <w:pPr>
              <w:pStyle w:val="Lijstalinea"/>
              <w:numPr>
                <w:ilvl w:val="0"/>
                <w:numId w:val="23"/>
              </w:numPr>
              <w:rPr>
                <w:sz w:val="26"/>
                <w:szCs w:val="26"/>
              </w:rPr>
            </w:pPr>
            <w:r w:rsidRPr="00345401">
              <w:rPr>
                <w:sz w:val="26"/>
                <w:szCs w:val="26"/>
              </w:rPr>
              <w:t xml:space="preserve">Hoe zullen de </w:t>
            </w:r>
            <w:r w:rsidR="004E4394" w:rsidRPr="00345401">
              <w:rPr>
                <w:sz w:val="26"/>
                <w:szCs w:val="26"/>
              </w:rPr>
              <w:t>protestanten</w:t>
            </w:r>
            <w:r w:rsidRPr="00345401">
              <w:rPr>
                <w:sz w:val="26"/>
                <w:szCs w:val="26"/>
              </w:rPr>
              <w:t xml:space="preserve"> zich houden als zij </w:t>
            </w:r>
            <w:r w:rsidR="00A67DFD" w:rsidRPr="00345401">
              <w:rPr>
                <w:sz w:val="26"/>
                <w:szCs w:val="26"/>
              </w:rPr>
              <w:t>echter</w:t>
            </w:r>
            <w:r w:rsidRPr="00345401">
              <w:rPr>
                <w:sz w:val="26"/>
                <w:szCs w:val="26"/>
              </w:rPr>
              <w:t xml:space="preserve"> door de koning niet geholpen zouden worden?</w:t>
            </w:r>
          </w:p>
          <w:p w14:paraId="1E52EF7F" w14:textId="77777777" w:rsidR="00666435" w:rsidRDefault="00666435" w:rsidP="004E4776">
            <w:pPr>
              <w:rPr>
                <w:sz w:val="26"/>
                <w:szCs w:val="26"/>
              </w:rPr>
            </w:pPr>
          </w:p>
          <w:p w14:paraId="65DDE21B" w14:textId="6C89D2CE" w:rsidR="00666435" w:rsidRPr="00C02EA2" w:rsidRDefault="004333F9" w:rsidP="00C02EA2">
            <w:pPr>
              <w:rPr>
                <w:sz w:val="26"/>
                <w:szCs w:val="26"/>
              </w:rPr>
            </w:pPr>
            <w:r>
              <w:rPr>
                <w:sz w:val="26"/>
                <w:szCs w:val="26"/>
              </w:rPr>
              <w:t>Antw.</w:t>
            </w:r>
          </w:p>
        </w:tc>
        <w:tc>
          <w:tcPr>
            <w:tcW w:w="993" w:type="dxa"/>
          </w:tcPr>
          <w:p w14:paraId="0C3820CF" w14:textId="4719B5E0" w:rsidR="00666435" w:rsidRDefault="00713D00" w:rsidP="004068B0">
            <w:pPr>
              <w:jc w:val="center"/>
              <w:rPr>
                <w:sz w:val="26"/>
                <w:szCs w:val="26"/>
              </w:rPr>
            </w:pPr>
            <w:r>
              <w:rPr>
                <w:sz w:val="26"/>
                <w:szCs w:val="26"/>
              </w:rPr>
              <w:t>54</w:t>
            </w:r>
          </w:p>
        </w:tc>
      </w:tr>
      <w:tr w:rsidR="00197955" w:rsidRPr="000241EC" w14:paraId="576CB9EA" w14:textId="77777777" w:rsidTr="0082092A">
        <w:tc>
          <w:tcPr>
            <w:tcW w:w="709" w:type="dxa"/>
          </w:tcPr>
          <w:p w14:paraId="5F102793" w14:textId="090430D8" w:rsidR="00197955" w:rsidRDefault="00197955" w:rsidP="001F14C0">
            <w:pPr>
              <w:jc w:val="center"/>
              <w:rPr>
                <w:sz w:val="26"/>
                <w:szCs w:val="26"/>
              </w:rPr>
            </w:pPr>
            <w:r>
              <w:rPr>
                <w:sz w:val="26"/>
                <w:szCs w:val="26"/>
              </w:rPr>
              <w:t>48</w:t>
            </w:r>
          </w:p>
        </w:tc>
        <w:tc>
          <w:tcPr>
            <w:tcW w:w="7371" w:type="dxa"/>
            <w:gridSpan w:val="2"/>
          </w:tcPr>
          <w:p w14:paraId="39AA94AE" w14:textId="2A00C7FC" w:rsidR="00197955" w:rsidRDefault="00197955" w:rsidP="004E4776">
            <w:pPr>
              <w:rPr>
                <w:sz w:val="26"/>
                <w:szCs w:val="26"/>
              </w:rPr>
            </w:pPr>
            <w:r>
              <w:rPr>
                <w:sz w:val="26"/>
                <w:szCs w:val="26"/>
              </w:rPr>
              <w:t>Kunt u</w:t>
            </w:r>
            <w:r w:rsidR="00967D75">
              <w:rPr>
                <w:sz w:val="26"/>
                <w:szCs w:val="26"/>
              </w:rPr>
              <w:t>,</w:t>
            </w:r>
            <w:r>
              <w:rPr>
                <w:sz w:val="26"/>
                <w:szCs w:val="26"/>
              </w:rPr>
              <w:t xml:space="preserve"> aan het eind</w:t>
            </w:r>
            <w:r w:rsidR="00967D75">
              <w:rPr>
                <w:sz w:val="26"/>
                <w:szCs w:val="26"/>
              </w:rPr>
              <w:t xml:space="preserve"> gekomen</w:t>
            </w:r>
            <w:r>
              <w:rPr>
                <w:sz w:val="26"/>
                <w:szCs w:val="26"/>
              </w:rPr>
              <w:t xml:space="preserve"> van de brief</w:t>
            </w:r>
            <w:r w:rsidR="00967D75">
              <w:rPr>
                <w:sz w:val="26"/>
                <w:szCs w:val="26"/>
              </w:rPr>
              <w:t xml:space="preserve">, nog een keer formuleren wat Calvijns </w:t>
            </w:r>
            <w:r w:rsidR="00F81363">
              <w:rPr>
                <w:sz w:val="26"/>
                <w:szCs w:val="26"/>
              </w:rPr>
              <w:t>bedoeling</w:t>
            </w:r>
            <w:r w:rsidR="00967D75">
              <w:rPr>
                <w:sz w:val="26"/>
                <w:szCs w:val="26"/>
              </w:rPr>
              <w:t xml:space="preserve"> was met de brief </w:t>
            </w:r>
            <w:r w:rsidR="004E4394">
              <w:rPr>
                <w:sz w:val="26"/>
                <w:szCs w:val="26"/>
              </w:rPr>
              <w:t>aan</w:t>
            </w:r>
            <w:r w:rsidR="00967D75">
              <w:rPr>
                <w:sz w:val="26"/>
                <w:szCs w:val="26"/>
              </w:rPr>
              <w:t xml:space="preserve"> koning Frans </w:t>
            </w:r>
            <w:r w:rsidR="00967D75">
              <w:rPr>
                <w:sz w:val="26"/>
                <w:szCs w:val="26"/>
              </w:rPr>
              <w:sym w:font="Symbol" w:char="F049"/>
            </w:r>
            <w:r w:rsidR="00967D75">
              <w:rPr>
                <w:sz w:val="26"/>
                <w:szCs w:val="26"/>
              </w:rPr>
              <w:t>?</w:t>
            </w:r>
          </w:p>
          <w:p w14:paraId="0220DCFD" w14:textId="77777777" w:rsidR="00967D75" w:rsidRDefault="00967D75" w:rsidP="004E4776">
            <w:pPr>
              <w:rPr>
                <w:sz w:val="26"/>
                <w:szCs w:val="26"/>
              </w:rPr>
            </w:pPr>
          </w:p>
          <w:p w14:paraId="09CB2E43" w14:textId="4C08113B" w:rsidR="00967D75" w:rsidRDefault="004333F9" w:rsidP="004E4776">
            <w:pPr>
              <w:rPr>
                <w:sz w:val="26"/>
                <w:szCs w:val="26"/>
              </w:rPr>
            </w:pPr>
            <w:r>
              <w:rPr>
                <w:sz w:val="26"/>
                <w:szCs w:val="26"/>
              </w:rPr>
              <w:t>Antw.</w:t>
            </w:r>
          </w:p>
        </w:tc>
        <w:tc>
          <w:tcPr>
            <w:tcW w:w="993" w:type="dxa"/>
          </w:tcPr>
          <w:p w14:paraId="52BA7D7B" w14:textId="77777777" w:rsidR="00197955" w:rsidRDefault="00197955" w:rsidP="004068B0">
            <w:pPr>
              <w:jc w:val="center"/>
              <w:rPr>
                <w:sz w:val="26"/>
                <w:szCs w:val="26"/>
              </w:rPr>
            </w:pPr>
          </w:p>
        </w:tc>
      </w:tr>
      <w:tr w:rsidR="00F8273F" w:rsidRPr="000241EC" w14:paraId="18ABE2FD" w14:textId="77777777" w:rsidTr="0082092A">
        <w:tc>
          <w:tcPr>
            <w:tcW w:w="709" w:type="dxa"/>
          </w:tcPr>
          <w:p w14:paraId="2151119C" w14:textId="77777777" w:rsidR="00F8273F" w:rsidRDefault="00F8273F" w:rsidP="001F14C0">
            <w:pPr>
              <w:jc w:val="center"/>
              <w:rPr>
                <w:sz w:val="26"/>
                <w:szCs w:val="26"/>
              </w:rPr>
            </w:pPr>
          </w:p>
        </w:tc>
        <w:tc>
          <w:tcPr>
            <w:tcW w:w="7371" w:type="dxa"/>
            <w:gridSpan w:val="2"/>
          </w:tcPr>
          <w:p w14:paraId="4F5E9879" w14:textId="77777777" w:rsidR="00F8273F" w:rsidRDefault="00F8273F" w:rsidP="00F8273F">
            <w:pPr>
              <w:jc w:val="center"/>
              <w:rPr>
                <w:sz w:val="26"/>
                <w:szCs w:val="26"/>
              </w:rPr>
            </w:pPr>
          </w:p>
          <w:p w14:paraId="12C639D2" w14:textId="6EEA7264" w:rsidR="00F8273F" w:rsidRPr="00D30A31" w:rsidRDefault="00F8273F" w:rsidP="00F8273F">
            <w:pPr>
              <w:jc w:val="center"/>
              <w:rPr>
                <w:sz w:val="34"/>
                <w:szCs w:val="34"/>
              </w:rPr>
            </w:pPr>
            <w:r w:rsidRPr="00D30A31">
              <w:rPr>
                <w:sz w:val="34"/>
                <w:szCs w:val="34"/>
              </w:rPr>
              <w:t xml:space="preserve">Boek </w:t>
            </w:r>
            <w:r w:rsidR="003737C6" w:rsidRPr="00D30A31">
              <w:rPr>
                <w:sz w:val="34"/>
                <w:szCs w:val="34"/>
              </w:rPr>
              <w:sym w:font="Symbol" w:char="F049"/>
            </w:r>
          </w:p>
          <w:p w14:paraId="24E255CB" w14:textId="72C1D7AB" w:rsidR="00F8273F" w:rsidRPr="00907A57" w:rsidRDefault="00F8273F" w:rsidP="00F8273F">
            <w:pPr>
              <w:jc w:val="center"/>
              <w:rPr>
                <w:sz w:val="34"/>
                <w:szCs w:val="34"/>
              </w:rPr>
            </w:pPr>
            <w:r w:rsidRPr="00907A57">
              <w:rPr>
                <w:sz w:val="34"/>
                <w:szCs w:val="34"/>
              </w:rPr>
              <w:t>De kennis van God de Schepper</w:t>
            </w:r>
          </w:p>
          <w:p w14:paraId="3E1D5861" w14:textId="59A4DDEB" w:rsidR="00F8273F" w:rsidRDefault="00F8273F" w:rsidP="00F8273F">
            <w:pPr>
              <w:jc w:val="center"/>
              <w:rPr>
                <w:sz w:val="26"/>
                <w:szCs w:val="26"/>
              </w:rPr>
            </w:pPr>
          </w:p>
        </w:tc>
        <w:tc>
          <w:tcPr>
            <w:tcW w:w="993" w:type="dxa"/>
          </w:tcPr>
          <w:p w14:paraId="06D446C7" w14:textId="77777777" w:rsidR="00F8273F" w:rsidRDefault="00F8273F" w:rsidP="004068B0">
            <w:pPr>
              <w:jc w:val="center"/>
              <w:rPr>
                <w:sz w:val="26"/>
                <w:szCs w:val="26"/>
              </w:rPr>
            </w:pPr>
          </w:p>
        </w:tc>
      </w:tr>
      <w:tr w:rsidR="00907A57" w:rsidRPr="000241EC" w14:paraId="1250D4E8" w14:textId="77777777" w:rsidTr="0082092A">
        <w:tc>
          <w:tcPr>
            <w:tcW w:w="709" w:type="dxa"/>
          </w:tcPr>
          <w:p w14:paraId="637B4C07" w14:textId="5D0BC910" w:rsidR="00907A57" w:rsidRDefault="00907A57" w:rsidP="001F14C0">
            <w:pPr>
              <w:jc w:val="center"/>
              <w:rPr>
                <w:sz w:val="26"/>
                <w:szCs w:val="26"/>
              </w:rPr>
            </w:pPr>
          </w:p>
        </w:tc>
        <w:tc>
          <w:tcPr>
            <w:tcW w:w="7371" w:type="dxa"/>
            <w:gridSpan w:val="2"/>
          </w:tcPr>
          <w:p w14:paraId="553669A2" w14:textId="77777777" w:rsidR="003737C6" w:rsidRDefault="003737C6" w:rsidP="00F8273F">
            <w:pPr>
              <w:jc w:val="center"/>
              <w:rPr>
                <w:sz w:val="26"/>
                <w:szCs w:val="26"/>
              </w:rPr>
            </w:pPr>
            <w:r>
              <w:rPr>
                <w:sz w:val="26"/>
                <w:szCs w:val="26"/>
              </w:rPr>
              <w:t>Hoofdstuk 1</w:t>
            </w:r>
          </w:p>
          <w:p w14:paraId="0C208F59" w14:textId="1834B7B0" w:rsidR="00907A57" w:rsidRDefault="003737C6" w:rsidP="00F8273F">
            <w:pPr>
              <w:jc w:val="center"/>
              <w:rPr>
                <w:sz w:val="26"/>
                <w:szCs w:val="26"/>
              </w:rPr>
            </w:pPr>
            <w:r>
              <w:rPr>
                <w:sz w:val="26"/>
                <w:szCs w:val="26"/>
              </w:rPr>
              <w:t>Het nauwe verband tussen de kennis van God en die van onszelf; de manier waarop zij onderling samenhangen</w:t>
            </w:r>
          </w:p>
        </w:tc>
        <w:tc>
          <w:tcPr>
            <w:tcW w:w="993" w:type="dxa"/>
          </w:tcPr>
          <w:p w14:paraId="582804E6" w14:textId="77777777" w:rsidR="00907A57" w:rsidRDefault="00907A57" w:rsidP="004068B0">
            <w:pPr>
              <w:jc w:val="center"/>
              <w:rPr>
                <w:sz w:val="26"/>
                <w:szCs w:val="26"/>
              </w:rPr>
            </w:pPr>
          </w:p>
        </w:tc>
      </w:tr>
      <w:tr w:rsidR="00BD5F02" w:rsidRPr="000241EC" w14:paraId="26D22CEC" w14:textId="77777777" w:rsidTr="0082092A">
        <w:tc>
          <w:tcPr>
            <w:tcW w:w="709" w:type="dxa"/>
          </w:tcPr>
          <w:p w14:paraId="0BD8E3B0" w14:textId="77777777" w:rsidR="00BD5F02" w:rsidRDefault="00BD5F02" w:rsidP="001F14C0">
            <w:pPr>
              <w:jc w:val="center"/>
              <w:rPr>
                <w:sz w:val="26"/>
                <w:szCs w:val="26"/>
              </w:rPr>
            </w:pPr>
          </w:p>
        </w:tc>
        <w:tc>
          <w:tcPr>
            <w:tcW w:w="7371" w:type="dxa"/>
            <w:gridSpan w:val="2"/>
          </w:tcPr>
          <w:p w14:paraId="3FD31910" w14:textId="77777777" w:rsidR="00BD5F02" w:rsidRDefault="00BD5F02" w:rsidP="00BD5F02">
            <w:pPr>
              <w:rPr>
                <w:sz w:val="22"/>
                <w:szCs w:val="22"/>
              </w:rPr>
            </w:pPr>
          </w:p>
          <w:p w14:paraId="5D2EED64" w14:textId="0E66BE37" w:rsidR="00212FBE" w:rsidRDefault="00BD5F02" w:rsidP="00212FBE">
            <w:pPr>
              <w:rPr>
                <w:sz w:val="22"/>
                <w:szCs w:val="22"/>
              </w:rPr>
            </w:pPr>
            <w:r>
              <w:rPr>
                <w:sz w:val="22"/>
                <w:szCs w:val="22"/>
              </w:rPr>
              <w:t xml:space="preserve">Het is wel goed </w:t>
            </w:r>
            <w:r w:rsidR="00C76544">
              <w:rPr>
                <w:sz w:val="22"/>
                <w:szCs w:val="22"/>
              </w:rPr>
              <w:t>u als</w:t>
            </w:r>
            <w:r>
              <w:rPr>
                <w:sz w:val="22"/>
                <w:szCs w:val="22"/>
              </w:rPr>
              <w:t xml:space="preserve"> cursist vooraf duidelijk te maken dat in de lessen de namen van God en Christus en de Heilige Geest uiteraard altijd met een hoofdletter geschreven worden, maar dat we de vertaler, dr. De Niet, volgen in zijn schrijfwijze van betrekkelijke voornaamwoorden met een kleine letter. In andere cursussen wordt dit niet zo gedaan, maar we vonden het inconsequent het boek hierin met de lessen niet te volgen. Zo gebeurt het dat </w:t>
            </w:r>
            <w:r w:rsidRPr="00C852C7">
              <w:rPr>
                <w:i/>
                <w:iCs/>
                <w:sz w:val="22"/>
                <w:szCs w:val="22"/>
              </w:rPr>
              <w:t>Hij</w:t>
            </w:r>
            <w:r>
              <w:rPr>
                <w:sz w:val="22"/>
                <w:szCs w:val="22"/>
              </w:rPr>
              <w:t xml:space="preserve"> en </w:t>
            </w:r>
            <w:r w:rsidRPr="00C852C7">
              <w:rPr>
                <w:i/>
                <w:iCs/>
                <w:sz w:val="22"/>
                <w:szCs w:val="22"/>
              </w:rPr>
              <w:t>Hem</w:t>
            </w:r>
            <w:r>
              <w:rPr>
                <w:sz w:val="22"/>
                <w:szCs w:val="22"/>
              </w:rPr>
              <w:t xml:space="preserve">, evenals </w:t>
            </w:r>
            <w:r w:rsidRPr="00C852C7">
              <w:rPr>
                <w:i/>
                <w:iCs/>
                <w:sz w:val="22"/>
                <w:szCs w:val="22"/>
              </w:rPr>
              <w:t>Zijn</w:t>
            </w:r>
            <w:r>
              <w:rPr>
                <w:sz w:val="22"/>
                <w:szCs w:val="22"/>
              </w:rPr>
              <w:t xml:space="preserve"> </w:t>
            </w:r>
            <w:r w:rsidR="00EC69E5">
              <w:rPr>
                <w:sz w:val="22"/>
                <w:szCs w:val="22"/>
              </w:rPr>
              <w:t xml:space="preserve">als persoonlijk voornaamwoord wel </w:t>
            </w:r>
            <w:r>
              <w:rPr>
                <w:sz w:val="22"/>
                <w:szCs w:val="22"/>
              </w:rPr>
              <w:t>met een hoofdletter geschreven word</w:t>
            </w:r>
            <w:r w:rsidR="00760A74">
              <w:rPr>
                <w:sz w:val="22"/>
                <w:szCs w:val="22"/>
              </w:rPr>
              <w:t>en</w:t>
            </w:r>
            <w:r>
              <w:rPr>
                <w:sz w:val="22"/>
                <w:szCs w:val="22"/>
              </w:rPr>
              <w:t xml:space="preserve">, maar </w:t>
            </w:r>
            <w:r w:rsidRPr="00C852C7">
              <w:rPr>
                <w:i/>
                <w:iCs/>
                <w:sz w:val="22"/>
                <w:szCs w:val="22"/>
              </w:rPr>
              <w:t>die</w:t>
            </w:r>
            <w:r>
              <w:rPr>
                <w:sz w:val="22"/>
                <w:szCs w:val="22"/>
              </w:rPr>
              <w:t xml:space="preserve"> en </w:t>
            </w:r>
            <w:r w:rsidRPr="00C852C7">
              <w:rPr>
                <w:i/>
                <w:iCs/>
                <w:sz w:val="22"/>
                <w:szCs w:val="22"/>
              </w:rPr>
              <w:t>zich(zelf)</w:t>
            </w:r>
            <w:r>
              <w:rPr>
                <w:sz w:val="22"/>
                <w:szCs w:val="22"/>
              </w:rPr>
              <w:t xml:space="preserve"> met een kleine letter (dus bijvoorbeeld</w:t>
            </w:r>
            <w:r w:rsidR="00760A74">
              <w:rPr>
                <w:sz w:val="22"/>
                <w:szCs w:val="22"/>
              </w:rPr>
              <w:t>:</w:t>
            </w:r>
            <w:r>
              <w:rPr>
                <w:sz w:val="22"/>
                <w:szCs w:val="22"/>
              </w:rPr>
              <w:t xml:space="preserve"> de </w:t>
            </w:r>
            <w:r w:rsidRPr="00C852C7">
              <w:rPr>
                <w:i/>
                <w:iCs/>
                <w:sz w:val="22"/>
                <w:szCs w:val="22"/>
              </w:rPr>
              <w:t>God die zichzelf</w:t>
            </w:r>
            <w:r>
              <w:rPr>
                <w:sz w:val="22"/>
                <w:szCs w:val="22"/>
              </w:rPr>
              <w:t>). We hopen dat u zich hier niet aan stoot.</w:t>
            </w:r>
            <w:r w:rsidR="00212FBE">
              <w:rPr>
                <w:sz w:val="22"/>
                <w:szCs w:val="22"/>
              </w:rPr>
              <w:t xml:space="preserve"> Indien u in uw beantwoording het liefst uitsluitend hoofdletters gebruikt, is dat natuurlijk goed.</w:t>
            </w:r>
          </w:p>
          <w:p w14:paraId="1AA39A4D" w14:textId="4CEA829F" w:rsidR="00BD5F02" w:rsidRDefault="00BD5F02" w:rsidP="00BD5F02">
            <w:pPr>
              <w:rPr>
                <w:sz w:val="26"/>
                <w:szCs w:val="26"/>
              </w:rPr>
            </w:pPr>
          </w:p>
        </w:tc>
        <w:tc>
          <w:tcPr>
            <w:tcW w:w="993" w:type="dxa"/>
          </w:tcPr>
          <w:p w14:paraId="11633AC4" w14:textId="77777777" w:rsidR="00BD5F02" w:rsidRDefault="00BD5F02" w:rsidP="004068B0">
            <w:pPr>
              <w:jc w:val="center"/>
              <w:rPr>
                <w:sz w:val="26"/>
                <w:szCs w:val="26"/>
              </w:rPr>
            </w:pPr>
          </w:p>
        </w:tc>
      </w:tr>
      <w:tr w:rsidR="003737C6" w:rsidRPr="000241EC" w14:paraId="1CBD1EF6" w14:textId="77777777" w:rsidTr="0082092A">
        <w:tc>
          <w:tcPr>
            <w:tcW w:w="709" w:type="dxa"/>
          </w:tcPr>
          <w:p w14:paraId="6590A653" w14:textId="692E2E45" w:rsidR="003737C6" w:rsidRDefault="003737C6" w:rsidP="001F14C0">
            <w:pPr>
              <w:jc w:val="center"/>
              <w:rPr>
                <w:sz w:val="26"/>
                <w:szCs w:val="26"/>
              </w:rPr>
            </w:pPr>
            <w:r>
              <w:rPr>
                <w:sz w:val="26"/>
                <w:szCs w:val="26"/>
              </w:rPr>
              <w:t>48</w:t>
            </w:r>
          </w:p>
        </w:tc>
        <w:tc>
          <w:tcPr>
            <w:tcW w:w="7371" w:type="dxa"/>
            <w:gridSpan w:val="2"/>
          </w:tcPr>
          <w:p w14:paraId="18F7C315" w14:textId="77777777" w:rsidR="003737C6" w:rsidRDefault="004E4394" w:rsidP="00197955">
            <w:pPr>
              <w:rPr>
                <w:sz w:val="26"/>
                <w:szCs w:val="26"/>
              </w:rPr>
            </w:pPr>
            <w:r>
              <w:rPr>
                <w:sz w:val="26"/>
                <w:szCs w:val="26"/>
              </w:rPr>
              <w:t>De openingszin van de Institutie is zo beroemd geworden, dat we er goed aan doen deze in zijn geheel over te nemen. Hoe luidt hij?</w:t>
            </w:r>
          </w:p>
          <w:p w14:paraId="50592182" w14:textId="77777777" w:rsidR="004E4394" w:rsidRDefault="004E4394" w:rsidP="00197955">
            <w:pPr>
              <w:rPr>
                <w:sz w:val="26"/>
                <w:szCs w:val="26"/>
              </w:rPr>
            </w:pPr>
          </w:p>
          <w:p w14:paraId="79499F2E" w14:textId="60E73AA2" w:rsidR="004E4394" w:rsidRPr="00197955" w:rsidRDefault="004333F9" w:rsidP="00197955">
            <w:pPr>
              <w:rPr>
                <w:sz w:val="26"/>
                <w:szCs w:val="26"/>
              </w:rPr>
            </w:pPr>
            <w:r>
              <w:rPr>
                <w:sz w:val="26"/>
                <w:szCs w:val="26"/>
              </w:rPr>
              <w:t>Antw.</w:t>
            </w:r>
          </w:p>
        </w:tc>
        <w:tc>
          <w:tcPr>
            <w:tcW w:w="993" w:type="dxa"/>
          </w:tcPr>
          <w:p w14:paraId="186CB088" w14:textId="219BA00F" w:rsidR="003737C6" w:rsidRDefault="00F81363" w:rsidP="004068B0">
            <w:pPr>
              <w:jc w:val="center"/>
              <w:rPr>
                <w:sz w:val="26"/>
                <w:szCs w:val="26"/>
              </w:rPr>
            </w:pPr>
            <w:r>
              <w:rPr>
                <w:sz w:val="26"/>
                <w:szCs w:val="26"/>
              </w:rPr>
              <w:t>55</w:t>
            </w:r>
          </w:p>
        </w:tc>
      </w:tr>
      <w:tr w:rsidR="00F81363" w:rsidRPr="000241EC" w14:paraId="3CDE39C0" w14:textId="77777777" w:rsidTr="0082092A">
        <w:tc>
          <w:tcPr>
            <w:tcW w:w="709" w:type="dxa"/>
          </w:tcPr>
          <w:p w14:paraId="01793220" w14:textId="05021DD9" w:rsidR="00F81363" w:rsidRDefault="00F81363" w:rsidP="001F14C0">
            <w:pPr>
              <w:jc w:val="center"/>
              <w:rPr>
                <w:sz w:val="26"/>
                <w:szCs w:val="26"/>
              </w:rPr>
            </w:pPr>
            <w:r>
              <w:rPr>
                <w:sz w:val="26"/>
                <w:szCs w:val="26"/>
              </w:rPr>
              <w:t>49</w:t>
            </w:r>
          </w:p>
        </w:tc>
        <w:tc>
          <w:tcPr>
            <w:tcW w:w="7371" w:type="dxa"/>
            <w:gridSpan w:val="2"/>
          </w:tcPr>
          <w:p w14:paraId="46FB09F7" w14:textId="48EB3799" w:rsidR="00F81363" w:rsidRDefault="00F81363" w:rsidP="00197955">
            <w:pPr>
              <w:rPr>
                <w:sz w:val="26"/>
                <w:szCs w:val="26"/>
              </w:rPr>
            </w:pPr>
            <w:r>
              <w:rPr>
                <w:sz w:val="26"/>
                <w:szCs w:val="26"/>
              </w:rPr>
              <w:t>Calvijn merkt op dat het moeilijk is uit te maken wat in het verband van het kennen van God en van onszelf het eerst komt. Welke bewijzen voert hij aan dat bij het geval van de kennis van onszelf meteen eraan</w:t>
            </w:r>
            <w:r w:rsidR="00DA031A">
              <w:rPr>
                <w:sz w:val="26"/>
                <w:szCs w:val="26"/>
              </w:rPr>
              <w:t xml:space="preserve"> </w:t>
            </w:r>
            <w:r>
              <w:rPr>
                <w:sz w:val="26"/>
                <w:szCs w:val="26"/>
              </w:rPr>
              <w:t>verbonden de kennis van God komt?</w:t>
            </w:r>
            <w:r w:rsidR="00E21851">
              <w:rPr>
                <w:sz w:val="26"/>
                <w:szCs w:val="26"/>
              </w:rPr>
              <w:t xml:space="preserve"> Noem twee dingen.</w:t>
            </w:r>
          </w:p>
          <w:p w14:paraId="2BEC7FC8" w14:textId="77777777" w:rsidR="00F81363" w:rsidRDefault="00F81363" w:rsidP="00197955">
            <w:pPr>
              <w:rPr>
                <w:sz w:val="26"/>
                <w:szCs w:val="26"/>
              </w:rPr>
            </w:pPr>
          </w:p>
          <w:p w14:paraId="21849493" w14:textId="3FFCD0E8" w:rsidR="00F81363" w:rsidRPr="00C02EA2" w:rsidRDefault="004333F9" w:rsidP="00C02EA2">
            <w:pPr>
              <w:rPr>
                <w:sz w:val="26"/>
                <w:szCs w:val="26"/>
              </w:rPr>
            </w:pPr>
            <w:r>
              <w:rPr>
                <w:sz w:val="26"/>
                <w:szCs w:val="26"/>
              </w:rPr>
              <w:t>Antw.</w:t>
            </w:r>
          </w:p>
        </w:tc>
        <w:tc>
          <w:tcPr>
            <w:tcW w:w="993" w:type="dxa"/>
          </w:tcPr>
          <w:p w14:paraId="76447F8D" w14:textId="6973E902" w:rsidR="00F81363" w:rsidRDefault="00E21851" w:rsidP="004068B0">
            <w:pPr>
              <w:jc w:val="center"/>
              <w:rPr>
                <w:sz w:val="26"/>
                <w:szCs w:val="26"/>
              </w:rPr>
            </w:pPr>
            <w:r>
              <w:rPr>
                <w:sz w:val="26"/>
                <w:szCs w:val="26"/>
              </w:rPr>
              <w:lastRenderedPageBreak/>
              <w:t>55</w:t>
            </w:r>
          </w:p>
        </w:tc>
      </w:tr>
      <w:tr w:rsidR="00E21851" w:rsidRPr="000241EC" w14:paraId="28843C2F" w14:textId="77777777" w:rsidTr="0082092A">
        <w:tc>
          <w:tcPr>
            <w:tcW w:w="709" w:type="dxa"/>
          </w:tcPr>
          <w:p w14:paraId="7CD24B41" w14:textId="19835121" w:rsidR="00E21851" w:rsidRDefault="00E21851" w:rsidP="001F14C0">
            <w:pPr>
              <w:jc w:val="center"/>
              <w:rPr>
                <w:sz w:val="26"/>
                <w:szCs w:val="26"/>
              </w:rPr>
            </w:pPr>
            <w:r>
              <w:rPr>
                <w:sz w:val="26"/>
                <w:szCs w:val="26"/>
              </w:rPr>
              <w:t>50</w:t>
            </w:r>
          </w:p>
        </w:tc>
        <w:tc>
          <w:tcPr>
            <w:tcW w:w="7371" w:type="dxa"/>
            <w:gridSpan w:val="2"/>
          </w:tcPr>
          <w:p w14:paraId="68576510" w14:textId="5A48B976" w:rsidR="00345401" w:rsidRDefault="00E21851" w:rsidP="00AB7D5A">
            <w:pPr>
              <w:pStyle w:val="Lijstalinea"/>
              <w:numPr>
                <w:ilvl w:val="0"/>
                <w:numId w:val="24"/>
              </w:numPr>
              <w:rPr>
                <w:sz w:val="26"/>
                <w:szCs w:val="26"/>
              </w:rPr>
            </w:pPr>
            <w:r w:rsidRPr="00345401">
              <w:rPr>
                <w:sz w:val="26"/>
                <w:szCs w:val="26"/>
              </w:rPr>
              <w:t xml:space="preserve">Waartoe dwingt </w:t>
            </w:r>
            <w:r w:rsidR="00535D0F">
              <w:rPr>
                <w:sz w:val="26"/>
                <w:szCs w:val="26"/>
              </w:rPr>
              <w:t xml:space="preserve">ons </w:t>
            </w:r>
            <w:r w:rsidRPr="00345401">
              <w:rPr>
                <w:sz w:val="26"/>
                <w:szCs w:val="26"/>
              </w:rPr>
              <w:t>onze onvolkomenheid en verval vanwege de val van de eerste mens</w:t>
            </w:r>
            <w:r w:rsidR="00535D0F">
              <w:rPr>
                <w:sz w:val="26"/>
                <w:szCs w:val="26"/>
              </w:rPr>
              <w:t xml:space="preserve">, </w:t>
            </w:r>
            <w:r w:rsidRPr="00345401">
              <w:rPr>
                <w:sz w:val="26"/>
                <w:szCs w:val="26"/>
              </w:rPr>
              <w:t>en met hem die van onszelf?</w:t>
            </w:r>
          </w:p>
          <w:p w14:paraId="2A93D39F" w14:textId="531F06DE" w:rsidR="00E21851" w:rsidRPr="00345401" w:rsidRDefault="00E21851" w:rsidP="00AB7D5A">
            <w:pPr>
              <w:pStyle w:val="Lijstalinea"/>
              <w:numPr>
                <w:ilvl w:val="0"/>
                <w:numId w:val="24"/>
              </w:numPr>
              <w:rPr>
                <w:sz w:val="26"/>
                <w:szCs w:val="26"/>
              </w:rPr>
            </w:pPr>
            <w:r w:rsidRPr="00345401">
              <w:rPr>
                <w:sz w:val="26"/>
                <w:szCs w:val="26"/>
              </w:rPr>
              <w:t>Welk inzicht is voor iedereen een prikkel om althans tot een zekere kennis van God te komen?</w:t>
            </w:r>
          </w:p>
          <w:p w14:paraId="6508401E" w14:textId="77777777" w:rsidR="00E21851" w:rsidRDefault="00E21851" w:rsidP="00197955">
            <w:pPr>
              <w:rPr>
                <w:sz w:val="26"/>
                <w:szCs w:val="26"/>
              </w:rPr>
            </w:pPr>
          </w:p>
          <w:p w14:paraId="2A9DF879" w14:textId="1419E1EC" w:rsidR="00E21851" w:rsidRPr="00C02EA2" w:rsidRDefault="004333F9" w:rsidP="00C02EA2">
            <w:pPr>
              <w:rPr>
                <w:sz w:val="26"/>
                <w:szCs w:val="26"/>
              </w:rPr>
            </w:pPr>
            <w:r>
              <w:rPr>
                <w:sz w:val="26"/>
                <w:szCs w:val="26"/>
              </w:rPr>
              <w:t>Antw.</w:t>
            </w:r>
            <w:r w:rsidR="00E21851" w:rsidRPr="00C02EA2">
              <w:rPr>
                <w:sz w:val="26"/>
                <w:szCs w:val="26"/>
              </w:rPr>
              <w:t xml:space="preserve"> </w:t>
            </w:r>
          </w:p>
        </w:tc>
        <w:tc>
          <w:tcPr>
            <w:tcW w:w="993" w:type="dxa"/>
          </w:tcPr>
          <w:p w14:paraId="0951F72D" w14:textId="389AC279" w:rsidR="00E21851" w:rsidRDefault="00904F5A" w:rsidP="004068B0">
            <w:pPr>
              <w:jc w:val="center"/>
              <w:rPr>
                <w:sz w:val="26"/>
                <w:szCs w:val="26"/>
              </w:rPr>
            </w:pPr>
            <w:r>
              <w:rPr>
                <w:sz w:val="26"/>
                <w:szCs w:val="26"/>
              </w:rPr>
              <w:t>55</w:t>
            </w:r>
          </w:p>
        </w:tc>
      </w:tr>
      <w:tr w:rsidR="00904F5A" w:rsidRPr="000241EC" w14:paraId="6CB9A6A6" w14:textId="77777777" w:rsidTr="0082092A">
        <w:tc>
          <w:tcPr>
            <w:tcW w:w="709" w:type="dxa"/>
          </w:tcPr>
          <w:p w14:paraId="33E7E8E6" w14:textId="5EB8FFDE" w:rsidR="00904F5A" w:rsidRDefault="00904F5A" w:rsidP="001F14C0">
            <w:pPr>
              <w:jc w:val="center"/>
              <w:rPr>
                <w:sz w:val="26"/>
                <w:szCs w:val="26"/>
              </w:rPr>
            </w:pPr>
            <w:r>
              <w:rPr>
                <w:sz w:val="26"/>
                <w:szCs w:val="26"/>
              </w:rPr>
              <w:t>51</w:t>
            </w:r>
          </w:p>
        </w:tc>
        <w:tc>
          <w:tcPr>
            <w:tcW w:w="7371" w:type="dxa"/>
            <w:gridSpan w:val="2"/>
          </w:tcPr>
          <w:p w14:paraId="48354DE6" w14:textId="54A9CE5D" w:rsidR="00904F5A" w:rsidRDefault="00904F5A" w:rsidP="00904F5A">
            <w:pPr>
              <w:rPr>
                <w:sz w:val="26"/>
                <w:szCs w:val="26"/>
              </w:rPr>
            </w:pPr>
            <w:r>
              <w:rPr>
                <w:sz w:val="26"/>
                <w:szCs w:val="26"/>
              </w:rPr>
              <w:t xml:space="preserve">Waar brengt ons het besef van eigen onwetendheid, ijdelheid, armoede en zwakheid, ofwel van het kwaad en het bederf dat ons eigen is? </w:t>
            </w:r>
          </w:p>
          <w:p w14:paraId="7EA62623" w14:textId="77777777" w:rsidR="00904F5A" w:rsidRDefault="00904F5A" w:rsidP="00904F5A">
            <w:pPr>
              <w:rPr>
                <w:sz w:val="26"/>
                <w:szCs w:val="26"/>
              </w:rPr>
            </w:pPr>
          </w:p>
          <w:p w14:paraId="62DE8CBB" w14:textId="769D8590" w:rsidR="00904F5A" w:rsidRDefault="004333F9" w:rsidP="00904F5A">
            <w:pPr>
              <w:rPr>
                <w:sz w:val="26"/>
                <w:szCs w:val="26"/>
              </w:rPr>
            </w:pPr>
            <w:r>
              <w:rPr>
                <w:sz w:val="26"/>
                <w:szCs w:val="26"/>
              </w:rPr>
              <w:t>Antw.</w:t>
            </w:r>
          </w:p>
        </w:tc>
        <w:tc>
          <w:tcPr>
            <w:tcW w:w="993" w:type="dxa"/>
          </w:tcPr>
          <w:p w14:paraId="0EC9BF39" w14:textId="7920EC22" w:rsidR="00904F5A" w:rsidRDefault="00904F5A" w:rsidP="004068B0">
            <w:pPr>
              <w:jc w:val="center"/>
              <w:rPr>
                <w:sz w:val="26"/>
                <w:szCs w:val="26"/>
              </w:rPr>
            </w:pPr>
            <w:r>
              <w:rPr>
                <w:sz w:val="26"/>
                <w:szCs w:val="26"/>
              </w:rPr>
              <w:t>56</w:t>
            </w:r>
          </w:p>
        </w:tc>
      </w:tr>
      <w:tr w:rsidR="00904F5A" w:rsidRPr="000241EC" w14:paraId="6023D44B" w14:textId="77777777" w:rsidTr="0082092A">
        <w:tc>
          <w:tcPr>
            <w:tcW w:w="709" w:type="dxa"/>
          </w:tcPr>
          <w:p w14:paraId="474690D1" w14:textId="216A11F8" w:rsidR="00904F5A" w:rsidRDefault="00904F5A" w:rsidP="001F14C0">
            <w:pPr>
              <w:jc w:val="center"/>
              <w:rPr>
                <w:sz w:val="26"/>
                <w:szCs w:val="26"/>
              </w:rPr>
            </w:pPr>
            <w:r>
              <w:rPr>
                <w:sz w:val="26"/>
                <w:szCs w:val="26"/>
              </w:rPr>
              <w:t>52</w:t>
            </w:r>
          </w:p>
        </w:tc>
        <w:tc>
          <w:tcPr>
            <w:tcW w:w="7371" w:type="dxa"/>
            <w:gridSpan w:val="2"/>
          </w:tcPr>
          <w:p w14:paraId="02529029" w14:textId="77777777" w:rsidR="00345401" w:rsidRDefault="00904F5A" w:rsidP="0090651D">
            <w:pPr>
              <w:rPr>
                <w:sz w:val="26"/>
                <w:szCs w:val="26"/>
              </w:rPr>
            </w:pPr>
            <w:r>
              <w:rPr>
                <w:sz w:val="26"/>
                <w:szCs w:val="26"/>
              </w:rPr>
              <w:t>Als we zien dat we door het kwade in onszelf worden opgewekt om het goede in God te beschouwen, dan brengt dat ons tot een duidelijk</w:t>
            </w:r>
            <w:r w:rsidR="00C46D2C">
              <w:rPr>
                <w:sz w:val="26"/>
                <w:szCs w:val="26"/>
              </w:rPr>
              <w:t xml:space="preserve">e </w:t>
            </w:r>
            <w:r w:rsidR="00D96516">
              <w:rPr>
                <w:sz w:val="26"/>
                <w:szCs w:val="26"/>
              </w:rPr>
              <w:t>blik op</w:t>
            </w:r>
            <w:r w:rsidR="00C46D2C">
              <w:rPr>
                <w:sz w:val="26"/>
                <w:szCs w:val="26"/>
              </w:rPr>
              <w:t xml:space="preserve"> onszelf. </w:t>
            </w:r>
          </w:p>
          <w:p w14:paraId="7596139D" w14:textId="77777777" w:rsidR="00345401" w:rsidRDefault="00C46D2C" w:rsidP="00AB7D5A">
            <w:pPr>
              <w:pStyle w:val="Lijstalinea"/>
              <w:numPr>
                <w:ilvl w:val="0"/>
                <w:numId w:val="25"/>
              </w:numPr>
              <w:rPr>
                <w:sz w:val="26"/>
                <w:szCs w:val="26"/>
              </w:rPr>
            </w:pPr>
            <w:r w:rsidRPr="00345401">
              <w:rPr>
                <w:sz w:val="26"/>
                <w:szCs w:val="26"/>
              </w:rPr>
              <w:t xml:space="preserve">Hoe en tot welke </w:t>
            </w:r>
            <w:r w:rsidR="00722126" w:rsidRPr="00345401">
              <w:rPr>
                <w:sz w:val="26"/>
                <w:szCs w:val="26"/>
              </w:rPr>
              <w:t>b</w:t>
            </w:r>
            <w:r w:rsidR="00D96516" w:rsidRPr="00345401">
              <w:rPr>
                <w:sz w:val="26"/>
                <w:szCs w:val="26"/>
              </w:rPr>
              <w:t>lik</w:t>
            </w:r>
            <w:r w:rsidRPr="00345401">
              <w:rPr>
                <w:sz w:val="26"/>
                <w:szCs w:val="26"/>
              </w:rPr>
              <w:t>?</w:t>
            </w:r>
            <w:r w:rsidR="0090651D" w:rsidRPr="00345401">
              <w:rPr>
                <w:sz w:val="26"/>
                <w:szCs w:val="26"/>
              </w:rPr>
              <w:t xml:space="preserve"> </w:t>
            </w:r>
          </w:p>
          <w:p w14:paraId="51C790A2" w14:textId="120F7206" w:rsidR="0090651D" w:rsidRPr="00345401" w:rsidRDefault="0090651D" w:rsidP="00AB7D5A">
            <w:pPr>
              <w:pStyle w:val="Lijstalinea"/>
              <w:numPr>
                <w:ilvl w:val="0"/>
                <w:numId w:val="25"/>
              </w:numPr>
              <w:rPr>
                <w:sz w:val="26"/>
                <w:szCs w:val="26"/>
              </w:rPr>
            </w:pPr>
            <w:r w:rsidRPr="00345401">
              <w:rPr>
                <w:sz w:val="26"/>
                <w:szCs w:val="26"/>
              </w:rPr>
              <w:t>Waar</w:t>
            </w:r>
            <w:r w:rsidR="002205FA" w:rsidRPr="00345401">
              <w:rPr>
                <w:sz w:val="26"/>
                <w:szCs w:val="26"/>
              </w:rPr>
              <w:t>toe</w:t>
            </w:r>
            <w:r w:rsidRPr="00345401">
              <w:rPr>
                <w:sz w:val="26"/>
                <w:szCs w:val="26"/>
              </w:rPr>
              <w:t xml:space="preserve"> wordt </w:t>
            </w:r>
            <w:r w:rsidR="002205FA" w:rsidRPr="00345401">
              <w:rPr>
                <w:sz w:val="26"/>
                <w:szCs w:val="26"/>
              </w:rPr>
              <w:t>op die manier</w:t>
            </w:r>
            <w:r w:rsidRPr="00345401">
              <w:rPr>
                <w:sz w:val="26"/>
                <w:szCs w:val="26"/>
              </w:rPr>
              <w:t xml:space="preserve"> ieder die zichzelf leert kennen aangespoord en bij de hand genomen?</w:t>
            </w:r>
          </w:p>
          <w:p w14:paraId="4F5866F6" w14:textId="77777777" w:rsidR="00C46D2C" w:rsidRDefault="00C46D2C" w:rsidP="00904F5A">
            <w:pPr>
              <w:rPr>
                <w:sz w:val="26"/>
                <w:szCs w:val="26"/>
              </w:rPr>
            </w:pPr>
          </w:p>
          <w:p w14:paraId="792E825B" w14:textId="232C53F4" w:rsidR="00904F5A" w:rsidRPr="00C02EA2" w:rsidRDefault="004333F9" w:rsidP="00C02EA2">
            <w:pPr>
              <w:rPr>
                <w:sz w:val="26"/>
                <w:szCs w:val="26"/>
              </w:rPr>
            </w:pPr>
            <w:r>
              <w:rPr>
                <w:sz w:val="26"/>
                <w:szCs w:val="26"/>
              </w:rPr>
              <w:t>Antw.</w:t>
            </w:r>
          </w:p>
        </w:tc>
        <w:tc>
          <w:tcPr>
            <w:tcW w:w="993" w:type="dxa"/>
          </w:tcPr>
          <w:p w14:paraId="084BD47F" w14:textId="36E24053" w:rsidR="00904F5A" w:rsidRDefault="00C46D2C" w:rsidP="004068B0">
            <w:pPr>
              <w:jc w:val="center"/>
              <w:rPr>
                <w:sz w:val="26"/>
                <w:szCs w:val="26"/>
              </w:rPr>
            </w:pPr>
            <w:r>
              <w:rPr>
                <w:sz w:val="26"/>
                <w:szCs w:val="26"/>
              </w:rPr>
              <w:t>56</w:t>
            </w:r>
          </w:p>
        </w:tc>
      </w:tr>
      <w:tr w:rsidR="00C46D2C" w:rsidRPr="000241EC" w14:paraId="4CB31FA2" w14:textId="77777777" w:rsidTr="0082092A">
        <w:tc>
          <w:tcPr>
            <w:tcW w:w="709" w:type="dxa"/>
          </w:tcPr>
          <w:p w14:paraId="7E1CD08B" w14:textId="0FE4E641" w:rsidR="00C46D2C" w:rsidRDefault="00C46D2C" w:rsidP="001F14C0">
            <w:pPr>
              <w:jc w:val="center"/>
              <w:rPr>
                <w:sz w:val="26"/>
                <w:szCs w:val="26"/>
              </w:rPr>
            </w:pPr>
            <w:r>
              <w:rPr>
                <w:sz w:val="26"/>
                <w:szCs w:val="26"/>
              </w:rPr>
              <w:t>53</w:t>
            </w:r>
          </w:p>
        </w:tc>
        <w:tc>
          <w:tcPr>
            <w:tcW w:w="7371" w:type="dxa"/>
            <w:gridSpan w:val="2"/>
          </w:tcPr>
          <w:p w14:paraId="2C3E8E91" w14:textId="77777777" w:rsidR="00345401" w:rsidRDefault="00D96516" w:rsidP="00904F5A">
            <w:pPr>
              <w:rPr>
                <w:sz w:val="26"/>
                <w:szCs w:val="26"/>
              </w:rPr>
            </w:pPr>
            <w:r>
              <w:rPr>
                <w:sz w:val="26"/>
                <w:szCs w:val="26"/>
              </w:rPr>
              <w:t>We</w:t>
            </w:r>
            <w:r w:rsidR="0090651D">
              <w:rPr>
                <w:sz w:val="26"/>
                <w:szCs w:val="26"/>
              </w:rPr>
              <w:t xml:space="preserve"> bezien </w:t>
            </w:r>
            <w:r>
              <w:rPr>
                <w:sz w:val="26"/>
                <w:szCs w:val="26"/>
              </w:rPr>
              <w:t>nu</w:t>
            </w:r>
            <w:r w:rsidR="002205FA">
              <w:rPr>
                <w:sz w:val="26"/>
                <w:szCs w:val="26"/>
              </w:rPr>
              <w:t xml:space="preserve"> </w:t>
            </w:r>
            <w:r w:rsidR="0090651D">
              <w:rPr>
                <w:sz w:val="26"/>
                <w:szCs w:val="26"/>
              </w:rPr>
              <w:t xml:space="preserve">dat zonder kennis van God er geen kennis is van onszelf. </w:t>
            </w:r>
          </w:p>
          <w:p w14:paraId="629607F7" w14:textId="77777777" w:rsidR="00345401" w:rsidRDefault="0090651D" w:rsidP="00AB7D5A">
            <w:pPr>
              <w:pStyle w:val="Lijstalinea"/>
              <w:numPr>
                <w:ilvl w:val="0"/>
                <w:numId w:val="26"/>
              </w:numPr>
              <w:rPr>
                <w:sz w:val="26"/>
                <w:szCs w:val="26"/>
              </w:rPr>
            </w:pPr>
            <w:r w:rsidRPr="00345401">
              <w:rPr>
                <w:sz w:val="26"/>
                <w:szCs w:val="26"/>
              </w:rPr>
              <w:t xml:space="preserve">Hoe </w:t>
            </w:r>
            <w:r w:rsidR="00D96516" w:rsidRPr="00345401">
              <w:rPr>
                <w:sz w:val="26"/>
                <w:szCs w:val="26"/>
              </w:rPr>
              <w:t>kijken</w:t>
            </w:r>
            <w:r w:rsidRPr="00345401">
              <w:rPr>
                <w:sz w:val="26"/>
                <w:szCs w:val="26"/>
              </w:rPr>
              <w:t xml:space="preserve"> we </w:t>
            </w:r>
            <w:r w:rsidR="00D96516" w:rsidRPr="00345401">
              <w:rPr>
                <w:sz w:val="26"/>
                <w:szCs w:val="26"/>
              </w:rPr>
              <w:t xml:space="preserve">altijd naar </w:t>
            </w:r>
            <w:r w:rsidRPr="00345401">
              <w:rPr>
                <w:sz w:val="26"/>
                <w:szCs w:val="26"/>
              </w:rPr>
              <w:t xml:space="preserve">onszelf </w:t>
            </w:r>
            <w:r w:rsidR="002205FA" w:rsidRPr="00345401">
              <w:rPr>
                <w:sz w:val="26"/>
                <w:szCs w:val="26"/>
              </w:rPr>
              <w:t>als we niet</w:t>
            </w:r>
            <w:r w:rsidRPr="00345401">
              <w:rPr>
                <w:sz w:val="26"/>
                <w:szCs w:val="26"/>
              </w:rPr>
              <w:t xml:space="preserve"> naar God omzien? </w:t>
            </w:r>
          </w:p>
          <w:p w14:paraId="591D1D7F" w14:textId="5F4E86CB" w:rsidR="00C46D2C" w:rsidRPr="00345401" w:rsidRDefault="0090651D" w:rsidP="00AB7D5A">
            <w:pPr>
              <w:pStyle w:val="Lijstalinea"/>
              <w:numPr>
                <w:ilvl w:val="0"/>
                <w:numId w:val="26"/>
              </w:numPr>
              <w:rPr>
                <w:sz w:val="26"/>
                <w:szCs w:val="26"/>
              </w:rPr>
            </w:pPr>
            <w:r w:rsidRPr="00345401">
              <w:rPr>
                <w:sz w:val="26"/>
                <w:szCs w:val="26"/>
              </w:rPr>
              <w:t>Is er een tenzij?</w:t>
            </w:r>
          </w:p>
          <w:p w14:paraId="30972278" w14:textId="77777777" w:rsidR="0090651D" w:rsidRDefault="0090651D" w:rsidP="00904F5A">
            <w:pPr>
              <w:rPr>
                <w:sz w:val="26"/>
                <w:szCs w:val="26"/>
              </w:rPr>
            </w:pPr>
          </w:p>
          <w:p w14:paraId="32796526" w14:textId="41BF21B7" w:rsidR="0090651D" w:rsidRPr="00C02EA2" w:rsidRDefault="004333F9" w:rsidP="00C02EA2">
            <w:pPr>
              <w:rPr>
                <w:sz w:val="26"/>
                <w:szCs w:val="26"/>
              </w:rPr>
            </w:pPr>
            <w:r>
              <w:rPr>
                <w:sz w:val="26"/>
                <w:szCs w:val="26"/>
              </w:rPr>
              <w:t>Antw.</w:t>
            </w:r>
          </w:p>
        </w:tc>
        <w:tc>
          <w:tcPr>
            <w:tcW w:w="993" w:type="dxa"/>
          </w:tcPr>
          <w:p w14:paraId="762A37FF" w14:textId="710B823B" w:rsidR="00C46D2C" w:rsidRDefault="0090651D" w:rsidP="004068B0">
            <w:pPr>
              <w:jc w:val="center"/>
              <w:rPr>
                <w:sz w:val="26"/>
                <w:szCs w:val="26"/>
              </w:rPr>
            </w:pPr>
            <w:r>
              <w:rPr>
                <w:sz w:val="26"/>
                <w:szCs w:val="26"/>
              </w:rPr>
              <w:t>56</w:t>
            </w:r>
          </w:p>
        </w:tc>
      </w:tr>
      <w:tr w:rsidR="0090651D" w:rsidRPr="000241EC" w14:paraId="26ADBC71" w14:textId="77777777" w:rsidTr="0082092A">
        <w:tc>
          <w:tcPr>
            <w:tcW w:w="709" w:type="dxa"/>
          </w:tcPr>
          <w:p w14:paraId="01CB422C" w14:textId="459506A2" w:rsidR="0090651D" w:rsidRDefault="0090651D" w:rsidP="001F14C0">
            <w:pPr>
              <w:jc w:val="center"/>
              <w:rPr>
                <w:sz w:val="26"/>
                <w:szCs w:val="26"/>
              </w:rPr>
            </w:pPr>
            <w:r>
              <w:rPr>
                <w:sz w:val="26"/>
                <w:szCs w:val="26"/>
              </w:rPr>
              <w:t>54</w:t>
            </w:r>
          </w:p>
        </w:tc>
        <w:tc>
          <w:tcPr>
            <w:tcW w:w="7371" w:type="dxa"/>
            <w:gridSpan w:val="2"/>
          </w:tcPr>
          <w:p w14:paraId="43B16EBE" w14:textId="2BBDADB2" w:rsidR="002063A4" w:rsidRDefault="002063A4" w:rsidP="00904F5A">
            <w:pPr>
              <w:rPr>
                <w:sz w:val="26"/>
                <w:szCs w:val="26"/>
              </w:rPr>
            </w:pPr>
            <w:r>
              <w:rPr>
                <w:sz w:val="26"/>
                <w:szCs w:val="26"/>
              </w:rPr>
              <w:t>Welk beeld gebruikt de schrijver om aan te tonen dat we, geestelijk gesproken, met onszelf heel tevreden zijn, totdat wij opgezien hebben naar de volmaakte gerechtigheid van God?</w:t>
            </w:r>
          </w:p>
          <w:p w14:paraId="25DCF21D" w14:textId="77777777" w:rsidR="002063A4" w:rsidRDefault="002063A4" w:rsidP="00904F5A">
            <w:pPr>
              <w:rPr>
                <w:sz w:val="26"/>
                <w:szCs w:val="26"/>
              </w:rPr>
            </w:pPr>
          </w:p>
          <w:p w14:paraId="6DB6387F" w14:textId="747EDBB2" w:rsidR="002063A4" w:rsidRDefault="004333F9" w:rsidP="00904F5A">
            <w:pPr>
              <w:rPr>
                <w:sz w:val="26"/>
                <w:szCs w:val="26"/>
              </w:rPr>
            </w:pPr>
            <w:r>
              <w:rPr>
                <w:sz w:val="26"/>
                <w:szCs w:val="26"/>
              </w:rPr>
              <w:t>Antw.</w:t>
            </w:r>
          </w:p>
        </w:tc>
        <w:tc>
          <w:tcPr>
            <w:tcW w:w="993" w:type="dxa"/>
          </w:tcPr>
          <w:p w14:paraId="02A247EB" w14:textId="7B812C2D" w:rsidR="0090651D" w:rsidRDefault="002063A4" w:rsidP="004068B0">
            <w:pPr>
              <w:jc w:val="center"/>
              <w:rPr>
                <w:sz w:val="26"/>
                <w:szCs w:val="26"/>
              </w:rPr>
            </w:pPr>
            <w:r>
              <w:rPr>
                <w:sz w:val="26"/>
                <w:szCs w:val="26"/>
              </w:rPr>
              <w:t>56</w:t>
            </w:r>
          </w:p>
        </w:tc>
      </w:tr>
      <w:tr w:rsidR="002063A4" w:rsidRPr="000241EC" w14:paraId="1CA6F33D" w14:textId="77777777" w:rsidTr="0082092A">
        <w:tc>
          <w:tcPr>
            <w:tcW w:w="709" w:type="dxa"/>
          </w:tcPr>
          <w:p w14:paraId="639905AC" w14:textId="415E2813" w:rsidR="002063A4" w:rsidRDefault="002063A4" w:rsidP="001F14C0">
            <w:pPr>
              <w:jc w:val="center"/>
              <w:rPr>
                <w:sz w:val="26"/>
                <w:szCs w:val="26"/>
              </w:rPr>
            </w:pPr>
            <w:r>
              <w:rPr>
                <w:sz w:val="26"/>
                <w:szCs w:val="26"/>
              </w:rPr>
              <w:t>55</w:t>
            </w:r>
          </w:p>
        </w:tc>
        <w:tc>
          <w:tcPr>
            <w:tcW w:w="7371" w:type="dxa"/>
            <w:gridSpan w:val="2"/>
          </w:tcPr>
          <w:p w14:paraId="1C4DBCE8" w14:textId="755F0479" w:rsidR="009D71DA" w:rsidRDefault="002063A4" w:rsidP="00904F5A">
            <w:pPr>
              <w:rPr>
                <w:sz w:val="26"/>
                <w:szCs w:val="26"/>
              </w:rPr>
            </w:pPr>
            <w:r>
              <w:rPr>
                <w:sz w:val="26"/>
                <w:szCs w:val="26"/>
              </w:rPr>
              <w:t xml:space="preserve">Schets met enkele </w:t>
            </w:r>
            <w:r w:rsidR="00D96516">
              <w:rPr>
                <w:sz w:val="26"/>
                <w:szCs w:val="26"/>
              </w:rPr>
              <w:t xml:space="preserve">rake </w:t>
            </w:r>
            <w:r w:rsidR="009D71DA">
              <w:rPr>
                <w:sz w:val="26"/>
                <w:szCs w:val="26"/>
              </w:rPr>
              <w:t>voorbeelden</w:t>
            </w:r>
            <w:r>
              <w:rPr>
                <w:sz w:val="26"/>
                <w:szCs w:val="26"/>
              </w:rPr>
              <w:t xml:space="preserve"> hoe </w:t>
            </w:r>
            <w:r w:rsidR="009D71DA">
              <w:rPr>
                <w:sz w:val="26"/>
                <w:szCs w:val="26"/>
              </w:rPr>
              <w:t xml:space="preserve">bij de beoordeling van onze geestelijke goederen </w:t>
            </w:r>
            <w:r>
              <w:rPr>
                <w:sz w:val="26"/>
                <w:szCs w:val="26"/>
              </w:rPr>
              <w:t xml:space="preserve">onze vermeende goede </w:t>
            </w:r>
            <w:r w:rsidR="009D71DA">
              <w:rPr>
                <w:sz w:val="26"/>
                <w:szCs w:val="26"/>
              </w:rPr>
              <w:t>eigenschappen</w:t>
            </w:r>
            <w:r>
              <w:rPr>
                <w:sz w:val="26"/>
                <w:szCs w:val="26"/>
              </w:rPr>
              <w:t xml:space="preserve"> in</w:t>
            </w:r>
            <w:r w:rsidR="009D71DA">
              <w:rPr>
                <w:sz w:val="26"/>
                <w:szCs w:val="26"/>
              </w:rPr>
              <w:t xml:space="preserve"> </w:t>
            </w:r>
            <w:r>
              <w:rPr>
                <w:sz w:val="26"/>
                <w:szCs w:val="26"/>
              </w:rPr>
              <w:t>het niet zinken bij</w:t>
            </w:r>
            <w:r w:rsidR="009D71DA">
              <w:rPr>
                <w:sz w:val="26"/>
                <w:szCs w:val="26"/>
              </w:rPr>
              <w:t xml:space="preserve"> de maatstaf van Gods goede hoedanigheden.</w:t>
            </w:r>
          </w:p>
          <w:p w14:paraId="694E0AFB" w14:textId="77777777" w:rsidR="009D71DA" w:rsidRDefault="009D71DA" w:rsidP="00904F5A">
            <w:pPr>
              <w:rPr>
                <w:sz w:val="26"/>
                <w:szCs w:val="26"/>
              </w:rPr>
            </w:pPr>
          </w:p>
          <w:p w14:paraId="007B7E37" w14:textId="04C0D382" w:rsidR="002063A4" w:rsidRDefault="004333F9" w:rsidP="00904F5A">
            <w:pPr>
              <w:rPr>
                <w:sz w:val="26"/>
                <w:szCs w:val="26"/>
              </w:rPr>
            </w:pPr>
            <w:r>
              <w:rPr>
                <w:sz w:val="26"/>
                <w:szCs w:val="26"/>
              </w:rPr>
              <w:t>Antw.</w:t>
            </w:r>
          </w:p>
        </w:tc>
        <w:tc>
          <w:tcPr>
            <w:tcW w:w="993" w:type="dxa"/>
          </w:tcPr>
          <w:p w14:paraId="1CA5B895" w14:textId="554BF1D1" w:rsidR="002063A4" w:rsidRDefault="009D71DA" w:rsidP="004068B0">
            <w:pPr>
              <w:jc w:val="center"/>
              <w:rPr>
                <w:sz w:val="26"/>
                <w:szCs w:val="26"/>
              </w:rPr>
            </w:pPr>
            <w:r>
              <w:rPr>
                <w:sz w:val="26"/>
                <w:szCs w:val="26"/>
              </w:rPr>
              <w:t>57</w:t>
            </w:r>
          </w:p>
        </w:tc>
      </w:tr>
      <w:tr w:rsidR="009D71DA" w:rsidRPr="000241EC" w14:paraId="742EC43F" w14:textId="77777777" w:rsidTr="0082092A">
        <w:tc>
          <w:tcPr>
            <w:tcW w:w="709" w:type="dxa"/>
          </w:tcPr>
          <w:p w14:paraId="3087438F" w14:textId="41833F73" w:rsidR="009D71DA" w:rsidRDefault="009D71DA" w:rsidP="001F14C0">
            <w:pPr>
              <w:jc w:val="center"/>
              <w:rPr>
                <w:sz w:val="26"/>
                <w:szCs w:val="26"/>
              </w:rPr>
            </w:pPr>
            <w:r>
              <w:rPr>
                <w:sz w:val="26"/>
                <w:szCs w:val="26"/>
              </w:rPr>
              <w:t>56</w:t>
            </w:r>
          </w:p>
        </w:tc>
        <w:tc>
          <w:tcPr>
            <w:tcW w:w="7371" w:type="dxa"/>
            <w:gridSpan w:val="2"/>
          </w:tcPr>
          <w:p w14:paraId="0D0565CD" w14:textId="38D661EF" w:rsidR="009D71DA" w:rsidRDefault="008D29FF" w:rsidP="00904F5A">
            <w:pPr>
              <w:rPr>
                <w:sz w:val="26"/>
                <w:szCs w:val="26"/>
              </w:rPr>
            </w:pPr>
            <w:r>
              <w:rPr>
                <w:sz w:val="26"/>
                <w:szCs w:val="26"/>
              </w:rPr>
              <w:t>Onze onbeduidendheid geplaatst tegenover de majesteit van God. Kunt u dit met de voorbeelden van Job, Abraham, Elia</w:t>
            </w:r>
            <w:r w:rsidR="00CA72B9">
              <w:rPr>
                <w:sz w:val="26"/>
                <w:szCs w:val="26"/>
              </w:rPr>
              <w:t>, de cherubijnen verduidelijken?</w:t>
            </w:r>
          </w:p>
          <w:p w14:paraId="2376CEAD" w14:textId="1FE37820" w:rsidR="00CA72B9" w:rsidRDefault="00CA72B9" w:rsidP="00904F5A">
            <w:pPr>
              <w:rPr>
                <w:sz w:val="26"/>
                <w:szCs w:val="26"/>
              </w:rPr>
            </w:pPr>
          </w:p>
          <w:p w14:paraId="5037908D" w14:textId="376EECFE" w:rsidR="00CA72B9" w:rsidRPr="00C02EA2" w:rsidRDefault="004333F9" w:rsidP="00C02EA2">
            <w:pPr>
              <w:rPr>
                <w:sz w:val="26"/>
                <w:szCs w:val="26"/>
              </w:rPr>
            </w:pPr>
            <w:r>
              <w:rPr>
                <w:sz w:val="26"/>
                <w:szCs w:val="26"/>
              </w:rPr>
              <w:t>Antw.</w:t>
            </w:r>
          </w:p>
        </w:tc>
        <w:tc>
          <w:tcPr>
            <w:tcW w:w="993" w:type="dxa"/>
          </w:tcPr>
          <w:p w14:paraId="7EB155A0" w14:textId="6FA6E28D" w:rsidR="009D71DA" w:rsidRDefault="00CA72B9" w:rsidP="004068B0">
            <w:pPr>
              <w:jc w:val="center"/>
              <w:rPr>
                <w:sz w:val="26"/>
                <w:szCs w:val="26"/>
              </w:rPr>
            </w:pPr>
            <w:r>
              <w:rPr>
                <w:sz w:val="26"/>
                <w:szCs w:val="26"/>
              </w:rPr>
              <w:t>57</w:t>
            </w:r>
          </w:p>
        </w:tc>
      </w:tr>
      <w:tr w:rsidR="00CA72B9" w:rsidRPr="000241EC" w14:paraId="5D68FE08" w14:textId="77777777" w:rsidTr="0082092A">
        <w:tc>
          <w:tcPr>
            <w:tcW w:w="709" w:type="dxa"/>
          </w:tcPr>
          <w:p w14:paraId="4D78FD9D" w14:textId="622C591E" w:rsidR="00CA72B9" w:rsidRDefault="00CA72B9" w:rsidP="001F14C0">
            <w:pPr>
              <w:jc w:val="center"/>
              <w:rPr>
                <w:sz w:val="26"/>
                <w:szCs w:val="26"/>
              </w:rPr>
            </w:pPr>
            <w:r>
              <w:rPr>
                <w:sz w:val="26"/>
                <w:szCs w:val="26"/>
              </w:rPr>
              <w:lastRenderedPageBreak/>
              <w:t>57</w:t>
            </w:r>
          </w:p>
        </w:tc>
        <w:tc>
          <w:tcPr>
            <w:tcW w:w="7371" w:type="dxa"/>
            <w:gridSpan w:val="2"/>
          </w:tcPr>
          <w:p w14:paraId="649F79BC" w14:textId="3566FDD4" w:rsidR="00CA72B9" w:rsidRDefault="00CA72B9" w:rsidP="00904F5A">
            <w:pPr>
              <w:rPr>
                <w:sz w:val="26"/>
                <w:szCs w:val="26"/>
              </w:rPr>
            </w:pPr>
            <w:r>
              <w:rPr>
                <w:sz w:val="26"/>
                <w:szCs w:val="26"/>
              </w:rPr>
              <w:t xml:space="preserve">Wat vindt Calvijn de goede orde in het onderricht om aan te houden: een uiteenzetting over de kennis van onszelf of </w:t>
            </w:r>
            <w:r w:rsidR="002205FA">
              <w:rPr>
                <w:sz w:val="26"/>
                <w:szCs w:val="26"/>
              </w:rPr>
              <w:t xml:space="preserve">over </w:t>
            </w:r>
            <w:r>
              <w:rPr>
                <w:sz w:val="26"/>
                <w:szCs w:val="26"/>
              </w:rPr>
              <w:t>de kennis van God?</w:t>
            </w:r>
          </w:p>
          <w:p w14:paraId="14DB3A37" w14:textId="77777777" w:rsidR="00CA72B9" w:rsidRDefault="00CA72B9" w:rsidP="00904F5A">
            <w:pPr>
              <w:rPr>
                <w:sz w:val="26"/>
                <w:szCs w:val="26"/>
              </w:rPr>
            </w:pPr>
          </w:p>
          <w:p w14:paraId="35A64C6C" w14:textId="4DF318A4" w:rsidR="00CA72B9" w:rsidRDefault="004333F9" w:rsidP="00904F5A">
            <w:pPr>
              <w:rPr>
                <w:sz w:val="26"/>
                <w:szCs w:val="26"/>
              </w:rPr>
            </w:pPr>
            <w:r>
              <w:rPr>
                <w:sz w:val="26"/>
                <w:szCs w:val="26"/>
              </w:rPr>
              <w:t>Antw.</w:t>
            </w:r>
          </w:p>
        </w:tc>
        <w:tc>
          <w:tcPr>
            <w:tcW w:w="993" w:type="dxa"/>
          </w:tcPr>
          <w:p w14:paraId="47CEA3A6" w14:textId="20451BFC" w:rsidR="00CA72B9" w:rsidRDefault="002205FA" w:rsidP="004068B0">
            <w:pPr>
              <w:jc w:val="center"/>
              <w:rPr>
                <w:sz w:val="26"/>
                <w:szCs w:val="26"/>
              </w:rPr>
            </w:pPr>
            <w:r>
              <w:rPr>
                <w:sz w:val="26"/>
                <w:szCs w:val="26"/>
              </w:rPr>
              <w:t>57</w:t>
            </w:r>
          </w:p>
        </w:tc>
      </w:tr>
    </w:tbl>
    <w:p w14:paraId="2E86B8BE" w14:textId="77777777" w:rsidR="00DD23A0" w:rsidRPr="00A7329E" w:rsidRDefault="00DD23A0" w:rsidP="00D55F2D">
      <w:pPr>
        <w:rPr>
          <w:sz w:val="26"/>
          <w:szCs w:val="26"/>
        </w:rPr>
      </w:pPr>
    </w:p>
    <w:p w14:paraId="016A2E2A" w14:textId="77777777" w:rsidR="00DD23A0" w:rsidRPr="00A7329E" w:rsidRDefault="00DD23A0" w:rsidP="00D55F2D">
      <w:pPr>
        <w:rPr>
          <w:sz w:val="26"/>
          <w:szCs w:val="26"/>
        </w:rPr>
      </w:pPr>
    </w:p>
    <w:p w14:paraId="6179AC44" w14:textId="77777777" w:rsidR="007E7AF4" w:rsidRPr="00A7329E" w:rsidRDefault="00444DA9">
      <w:pPr>
        <w:rPr>
          <w:sz w:val="26"/>
          <w:szCs w:val="26"/>
        </w:rPr>
      </w:pPr>
      <w:r w:rsidRPr="00A7329E">
        <w:rPr>
          <w:sz w:val="26"/>
          <w:szCs w:val="26"/>
        </w:rPr>
        <w:tab/>
      </w:r>
    </w:p>
    <w:p w14:paraId="13D29096" w14:textId="77777777" w:rsidR="007E7AF4" w:rsidRPr="00A7329E" w:rsidRDefault="007E7AF4" w:rsidP="007E7AF4">
      <w:pPr>
        <w:rPr>
          <w:sz w:val="26"/>
          <w:szCs w:val="26"/>
        </w:rPr>
      </w:pPr>
    </w:p>
    <w:p w14:paraId="10018E4E" w14:textId="77777777" w:rsidR="007E7AF4" w:rsidRPr="00A7329E" w:rsidRDefault="007E7AF4" w:rsidP="007E7AF4">
      <w:pPr>
        <w:rPr>
          <w:sz w:val="26"/>
          <w:szCs w:val="26"/>
        </w:rPr>
      </w:pPr>
    </w:p>
    <w:p w14:paraId="26BD0893" w14:textId="77777777" w:rsidR="007E7AF4" w:rsidRPr="00A7329E" w:rsidRDefault="007E7AF4" w:rsidP="007E7AF4">
      <w:pPr>
        <w:rPr>
          <w:sz w:val="26"/>
          <w:szCs w:val="26"/>
        </w:rPr>
      </w:pPr>
    </w:p>
    <w:p w14:paraId="3CFEB8C2" w14:textId="77777777" w:rsidR="007E7AF4" w:rsidRPr="00A7329E" w:rsidRDefault="007E7AF4" w:rsidP="007E7AF4">
      <w:pPr>
        <w:rPr>
          <w:sz w:val="26"/>
          <w:szCs w:val="26"/>
        </w:rPr>
      </w:pPr>
    </w:p>
    <w:p w14:paraId="1302BDA6" w14:textId="77777777" w:rsidR="001257C2" w:rsidRDefault="007E7AF4" w:rsidP="007E7AF4">
      <w:pPr>
        <w:tabs>
          <w:tab w:val="left" w:pos="3915"/>
        </w:tabs>
      </w:pPr>
      <w:r>
        <w:tab/>
      </w:r>
    </w:p>
    <w:p w14:paraId="6B32549B" w14:textId="77777777" w:rsidR="00A52F24" w:rsidRPr="00A52F24" w:rsidRDefault="00A52F24" w:rsidP="00A52F24"/>
    <w:p w14:paraId="04E4AD35" w14:textId="77777777" w:rsidR="00A52F24" w:rsidRPr="00A52F24" w:rsidRDefault="00A52F24" w:rsidP="00A52F24"/>
    <w:p w14:paraId="53D57723" w14:textId="77777777" w:rsidR="00A04EBD" w:rsidRPr="00A04EBD" w:rsidRDefault="00A04EBD" w:rsidP="00A04EBD"/>
    <w:p w14:paraId="3F484BFD" w14:textId="77777777" w:rsidR="00A04EBD" w:rsidRPr="00A04EBD" w:rsidRDefault="00A04EBD" w:rsidP="00A04EBD"/>
    <w:p w14:paraId="5397ED52" w14:textId="77777777" w:rsidR="00A04EBD" w:rsidRPr="00A04EBD" w:rsidRDefault="00A04EBD" w:rsidP="00A04EBD"/>
    <w:p w14:paraId="0678366A" w14:textId="77777777" w:rsidR="00A04EBD" w:rsidRPr="00A04EBD" w:rsidRDefault="00A04EBD" w:rsidP="00A04EBD"/>
    <w:p w14:paraId="4CCC28E5" w14:textId="77777777" w:rsidR="00A04EBD" w:rsidRPr="00A04EBD" w:rsidRDefault="00A04EBD" w:rsidP="00A04EBD"/>
    <w:p w14:paraId="4F49AF5C" w14:textId="77777777" w:rsidR="00A04EBD" w:rsidRPr="00A04EBD" w:rsidRDefault="00A04EBD" w:rsidP="00A04EBD"/>
    <w:p w14:paraId="58D931EA" w14:textId="77777777" w:rsidR="008E5A3D" w:rsidRPr="008E5A3D" w:rsidRDefault="008E5A3D" w:rsidP="008E5A3D"/>
    <w:p w14:paraId="1F5CC184" w14:textId="77777777" w:rsidR="008E5A3D" w:rsidRPr="008E5A3D" w:rsidRDefault="008E5A3D" w:rsidP="008E5A3D"/>
    <w:p w14:paraId="4478A0D2" w14:textId="77777777" w:rsidR="008E5A3D" w:rsidRPr="008E5A3D" w:rsidRDefault="008E5A3D" w:rsidP="008E5A3D"/>
    <w:p w14:paraId="62BE7726" w14:textId="77777777" w:rsidR="008E5A3D" w:rsidRPr="008E5A3D" w:rsidRDefault="008E5A3D" w:rsidP="008E5A3D"/>
    <w:p w14:paraId="3FEDC4FF" w14:textId="77777777" w:rsidR="008E5A3D" w:rsidRPr="008E5A3D" w:rsidRDefault="008E5A3D" w:rsidP="008E5A3D"/>
    <w:p w14:paraId="1FAB3C76" w14:textId="77777777" w:rsidR="008E5A3D" w:rsidRPr="008E5A3D" w:rsidRDefault="008E5A3D" w:rsidP="008E5A3D"/>
    <w:p w14:paraId="073B3BD5" w14:textId="77777777" w:rsidR="008E5A3D" w:rsidRPr="008E5A3D" w:rsidRDefault="008E5A3D" w:rsidP="008E5A3D"/>
    <w:p w14:paraId="0673205E" w14:textId="77777777" w:rsidR="008E5A3D" w:rsidRPr="008E5A3D" w:rsidRDefault="008E5A3D" w:rsidP="008E5A3D"/>
    <w:p w14:paraId="09AD5C4A" w14:textId="77777777" w:rsidR="008E5A3D" w:rsidRPr="008E5A3D" w:rsidRDefault="008E5A3D" w:rsidP="008E5A3D"/>
    <w:p w14:paraId="5ABA47D1" w14:textId="77777777" w:rsidR="008E5A3D" w:rsidRPr="008E5A3D" w:rsidRDefault="008E5A3D" w:rsidP="008E5A3D"/>
    <w:p w14:paraId="3761FAF6" w14:textId="77777777" w:rsidR="00A52F24" w:rsidRPr="00A52F24" w:rsidRDefault="00A52F24" w:rsidP="00A52F24"/>
    <w:p w14:paraId="44E587A2" w14:textId="77777777" w:rsidR="00A52F24" w:rsidRPr="00A52F24" w:rsidRDefault="00A52F24" w:rsidP="00A52F24"/>
    <w:p w14:paraId="34912AA5" w14:textId="77777777" w:rsidR="00A52F24" w:rsidRPr="00A52F24" w:rsidRDefault="00A52F24" w:rsidP="00A52F24"/>
    <w:p w14:paraId="401DB8C9" w14:textId="77777777" w:rsidR="00A52F24" w:rsidRPr="00A52F24" w:rsidRDefault="00A52F24" w:rsidP="00A52F24"/>
    <w:p w14:paraId="4F46BD60" w14:textId="53310F19" w:rsidR="00A52F24" w:rsidRDefault="00A52F24" w:rsidP="00A52F24"/>
    <w:p w14:paraId="1C1D1152" w14:textId="77777777" w:rsidR="00726B1F" w:rsidRPr="00A52F24" w:rsidRDefault="00726B1F" w:rsidP="00A52F24"/>
    <w:sectPr w:rsidR="00726B1F" w:rsidRPr="00A52F24" w:rsidSect="00FE0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7020" w14:textId="77777777" w:rsidR="00AC0370" w:rsidRDefault="00AC0370" w:rsidP="0033130B">
      <w:r>
        <w:separator/>
      </w:r>
    </w:p>
  </w:endnote>
  <w:endnote w:type="continuationSeparator" w:id="0">
    <w:p w14:paraId="6A612334" w14:textId="77777777" w:rsidR="00AC0370" w:rsidRDefault="00AC0370" w:rsidP="0033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9369" w14:textId="77777777" w:rsidR="00AC0370" w:rsidRDefault="00AC0370" w:rsidP="0033130B">
      <w:r>
        <w:separator/>
      </w:r>
    </w:p>
  </w:footnote>
  <w:footnote w:type="continuationSeparator" w:id="0">
    <w:p w14:paraId="57E8EFC3" w14:textId="77777777" w:rsidR="00AC0370" w:rsidRDefault="00AC0370" w:rsidP="0033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47E"/>
    <w:multiLevelType w:val="hybridMultilevel"/>
    <w:tmpl w:val="6360B9A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A738D0"/>
    <w:multiLevelType w:val="hybridMultilevel"/>
    <w:tmpl w:val="6A1C2C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4E5844"/>
    <w:multiLevelType w:val="hybridMultilevel"/>
    <w:tmpl w:val="F4ECB1D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D461627"/>
    <w:multiLevelType w:val="hybridMultilevel"/>
    <w:tmpl w:val="218C7E7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4707395"/>
    <w:multiLevelType w:val="hybridMultilevel"/>
    <w:tmpl w:val="FB34B98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0110AF4"/>
    <w:multiLevelType w:val="hybridMultilevel"/>
    <w:tmpl w:val="A63E14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0181EEF"/>
    <w:multiLevelType w:val="hybridMultilevel"/>
    <w:tmpl w:val="C0422E5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3CC1E39"/>
    <w:multiLevelType w:val="hybridMultilevel"/>
    <w:tmpl w:val="35ECF85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44B40B9"/>
    <w:multiLevelType w:val="hybridMultilevel"/>
    <w:tmpl w:val="63FC2F5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B56698B"/>
    <w:multiLevelType w:val="hybridMultilevel"/>
    <w:tmpl w:val="950A2D1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DE7662C"/>
    <w:multiLevelType w:val="hybridMultilevel"/>
    <w:tmpl w:val="EFC636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FFB0CB1"/>
    <w:multiLevelType w:val="hybridMultilevel"/>
    <w:tmpl w:val="05503BB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1AB594F"/>
    <w:multiLevelType w:val="hybridMultilevel"/>
    <w:tmpl w:val="F90E39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5584FA7"/>
    <w:multiLevelType w:val="hybridMultilevel"/>
    <w:tmpl w:val="F27C2D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5875F23"/>
    <w:multiLevelType w:val="hybridMultilevel"/>
    <w:tmpl w:val="110423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D7763AD"/>
    <w:multiLevelType w:val="hybridMultilevel"/>
    <w:tmpl w:val="50869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80D7B12"/>
    <w:multiLevelType w:val="hybridMultilevel"/>
    <w:tmpl w:val="486A7C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87232D2"/>
    <w:multiLevelType w:val="hybridMultilevel"/>
    <w:tmpl w:val="C4AEDD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BD935FC"/>
    <w:multiLevelType w:val="hybridMultilevel"/>
    <w:tmpl w:val="8DAEC22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C622A20"/>
    <w:multiLevelType w:val="hybridMultilevel"/>
    <w:tmpl w:val="8E445B1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E1274A8"/>
    <w:multiLevelType w:val="hybridMultilevel"/>
    <w:tmpl w:val="1F740DA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F6004D8"/>
    <w:multiLevelType w:val="hybridMultilevel"/>
    <w:tmpl w:val="07C2F28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2C820D8"/>
    <w:multiLevelType w:val="hybridMultilevel"/>
    <w:tmpl w:val="8ED89B5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6EF765E"/>
    <w:multiLevelType w:val="hybridMultilevel"/>
    <w:tmpl w:val="90FC7F4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70E2342"/>
    <w:multiLevelType w:val="hybridMultilevel"/>
    <w:tmpl w:val="9C8EA1D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F844DD1"/>
    <w:multiLevelType w:val="hybridMultilevel"/>
    <w:tmpl w:val="DFC04F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0"/>
  </w:num>
  <w:num w:numId="3">
    <w:abstractNumId w:val="20"/>
  </w:num>
  <w:num w:numId="4">
    <w:abstractNumId w:val="16"/>
  </w:num>
  <w:num w:numId="5">
    <w:abstractNumId w:val="11"/>
  </w:num>
  <w:num w:numId="6">
    <w:abstractNumId w:val="25"/>
  </w:num>
  <w:num w:numId="7">
    <w:abstractNumId w:val="8"/>
  </w:num>
  <w:num w:numId="8">
    <w:abstractNumId w:val="3"/>
  </w:num>
  <w:num w:numId="9">
    <w:abstractNumId w:val="19"/>
  </w:num>
  <w:num w:numId="10">
    <w:abstractNumId w:val="10"/>
  </w:num>
  <w:num w:numId="11">
    <w:abstractNumId w:val="12"/>
  </w:num>
  <w:num w:numId="12">
    <w:abstractNumId w:val="1"/>
  </w:num>
  <w:num w:numId="13">
    <w:abstractNumId w:val="18"/>
  </w:num>
  <w:num w:numId="14">
    <w:abstractNumId w:val="15"/>
  </w:num>
  <w:num w:numId="15">
    <w:abstractNumId w:val="9"/>
  </w:num>
  <w:num w:numId="16">
    <w:abstractNumId w:val="5"/>
  </w:num>
  <w:num w:numId="17">
    <w:abstractNumId w:val="21"/>
  </w:num>
  <w:num w:numId="18">
    <w:abstractNumId w:val="24"/>
  </w:num>
  <w:num w:numId="19">
    <w:abstractNumId w:val="13"/>
  </w:num>
  <w:num w:numId="20">
    <w:abstractNumId w:val="2"/>
  </w:num>
  <w:num w:numId="21">
    <w:abstractNumId w:val="14"/>
  </w:num>
  <w:num w:numId="22">
    <w:abstractNumId w:val="22"/>
  </w:num>
  <w:num w:numId="23">
    <w:abstractNumId w:val="7"/>
  </w:num>
  <w:num w:numId="24">
    <w:abstractNumId w:val="6"/>
  </w:num>
  <w:num w:numId="25">
    <w:abstractNumId w:val="4"/>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0D"/>
    <w:rsid w:val="00000729"/>
    <w:rsid w:val="00001532"/>
    <w:rsid w:val="000015FF"/>
    <w:rsid w:val="00001ADA"/>
    <w:rsid w:val="00003CB1"/>
    <w:rsid w:val="00004D29"/>
    <w:rsid w:val="00005AFA"/>
    <w:rsid w:val="00006D32"/>
    <w:rsid w:val="000118D1"/>
    <w:rsid w:val="000119B6"/>
    <w:rsid w:val="00011DF2"/>
    <w:rsid w:val="000122D8"/>
    <w:rsid w:val="00012AB1"/>
    <w:rsid w:val="00012C7A"/>
    <w:rsid w:val="000130F8"/>
    <w:rsid w:val="0001325F"/>
    <w:rsid w:val="00014197"/>
    <w:rsid w:val="00015210"/>
    <w:rsid w:val="00016150"/>
    <w:rsid w:val="00020B04"/>
    <w:rsid w:val="00021F8D"/>
    <w:rsid w:val="0002298F"/>
    <w:rsid w:val="00022D28"/>
    <w:rsid w:val="000241EC"/>
    <w:rsid w:val="000245D1"/>
    <w:rsid w:val="00024AC5"/>
    <w:rsid w:val="000255EE"/>
    <w:rsid w:val="0002567C"/>
    <w:rsid w:val="00026585"/>
    <w:rsid w:val="00026E6D"/>
    <w:rsid w:val="00031042"/>
    <w:rsid w:val="00031510"/>
    <w:rsid w:val="00031C51"/>
    <w:rsid w:val="00032068"/>
    <w:rsid w:val="00032817"/>
    <w:rsid w:val="00033828"/>
    <w:rsid w:val="000353E0"/>
    <w:rsid w:val="0003671F"/>
    <w:rsid w:val="00037747"/>
    <w:rsid w:val="00040262"/>
    <w:rsid w:val="00042D66"/>
    <w:rsid w:val="00043A60"/>
    <w:rsid w:val="0004508A"/>
    <w:rsid w:val="0005250D"/>
    <w:rsid w:val="00052DFE"/>
    <w:rsid w:val="00052E67"/>
    <w:rsid w:val="00054E91"/>
    <w:rsid w:val="00054FD7"/>
    <w:rsid w:val="000567D9"/>
    <w:rsid w:val="00057A4A"/>
    <w:rsid w:val="00057CC9"/>
    <w:rsid w:val="00057D28"/>
    <w:rsid w:val="00061980"/>
    <w:rsid w:val="00063A32"/>
    <w:rsid w:val="0006402B"/>
    <w:rsid w:val="000643A1"/>
    <w:rsid w:val="00064A24"/>
    <w:rsid w:val="00064DF8"/>
    <w:rsid w:val="00066934"/>
    <w:rsid w:val="00066AE0"/>
    <w:rsid w:val="000675EA"/>
    <w:rsid w:val="00067EFC"/>
    <w:rsid w:val="00070AF0"/>
    <w:rsid w:val="00070AFB"/>
    <w:rsid w:val="00070EB1"/>
    <w:rsid w:val="00071B8D"/>
    <w:rsid w:val="00072B57"/>
    <w:rsid w:val="00073482"/>
    <w:rsid w:val="00073B16"/>
    <w:rsid w:val="00075B0A"/>
    <w:rsid w:val="00075B50"/>
    <w:rsid w:val="00075B75"/>
    <w:rsid w:val="00076436"/>
    <w:rsid w:val="00076632"/>
    <w:rsid w:val="00076DD2"/>
    <w:rsid w:val="00076EFB"/>
    <w:rsid w:val="000771A5"/>
    <w:rsid w:val="0007742E"/>
    <w:rsid w:val="0008121C"/>
    <w:rsid w:val="000826D2"/>
    <w:rsid w:val="0008696D"/>
    <w:rsid w:val="000900E7"/>
    <w:rsid w:val="00090816"/>
    <w:rsid w:val="00090F20"/>
    <w:rsid w:val="000917EA"/>
    <w:rsid w:val="0009213D"/>
    <w:rsid w:val="00092D3C"/>
    <w:rsid w:val="0009319E"/>
    <w:rsid w:val="0009367B"/>
    <w:rsid w:val="00093692"/>
    <w:rsid w:val="00093708"/>
    <w:rsid w:val="000937DA"/>
    <w:rsid w:val="00093A82"/>
    <w:rsid w:val="000941E0"/>
    <w:rsid w:val="00094294"/>
    <w:rsid w:val="00094331"/>
    <w:rsid w:val="00096014"/>
    <w:rsid w:val="00096235"/>
    <w:rsid w:val="0009633C"/>
    <w:rsid w:val="00096F4A"/>
    <w:rsid w:val="000A0815"/>
    <w:rsid w:val="000A14A3"/>
    <w:rsid w:val="000A151C"/>
    <w:rsid w:val="000A316A"/>
    <w:rsid w:val="000A3C8F"/>
    <w:rsid w:val="000A3FAE"/>
    <w:rsid w:val="000A4187"/>
    <w:rsid w:val="000A4C09"/>
    <w:rsid w:val="000A4C0E"/>
    <w:rsid w:val="000A5E28"/>
    <w:rsid w:val="000A7EA9"/>
    <w:rsid w:val="000B02F1"/>
    <w:rsid w:val="000B0B58"/>
    <w:rsid w:val="000B1442"/>
    <w:rsid w:val="000B2DE1"/>
    <w:rsid w:val="000B3948"/>
    <w:rsid w:val="000B484C"/>
    <w:rsid w:val="000B5CFF"/>
    <w:rsid w:val="000B609A"/>
    <w:rsid w:val="000B67F4"/>
    <w:rsid w:val="000B69EC"/>
    <w:rsid w:val="000B742D"/>
    <w:rsid w:val="000B7619"/>
    <w:rsid w:val="000B76A9"/>
    <w:rsid w:val="000C10B0"/>
    <w:rsid w:val="000C2BAC"/>
    <w:rsid w:val="000C3961"/>
    <w:rsid w:val="000C484E"/>
    <w:rsid w:val="000C4BAD"/>
    <w:rsid w:val="000C5216"/>
    <w:rsid w:val="000C7D61"/>
    <w:rsid w:val="000D0BE4"/>
    <w:rsid w:val="000D25AE"/>
    <w:rsid w:val="000D2AC5"/>
    <w:rsid w:val="000D35AD"/>
    <w:rsid w:val="000D38FC"/>
    <w:rsid w:val="000D3B63"/>
    <w:rsid w:val="000D3EB0"/>
    <w:rsid w:val="000D51CB"/>
    <w:rsid w:val="000D64A8"/>
    <w:rsid w:val="000D6B6E"/>
    <w:rsid w:val="000D78D4"/>
    <w:rsid w:val="000E00FC"/>
    <w:rsid w:val="000E0133"/>
    <w:rsid w:val="000E091F"/>
    <w:rsid w:val="000E139D"/>
    <w:rsid w:val="000E21B1"/>
    <w:rsid w:val="000E2EF1"/>
    <w:rsid w:val="000E472A"/>
    <w:rsid w:val="000E4C74"/>
    <w:rsid w:val="000E4D5E"/>
    <w:rsid w:val="000E555C"/>
    <w:rsid w:val="000E631C"/>
    <w:rsid w:val="000F2090"/>
    <w:rsid w:val="000F2760"/>
    <w:rsid w:val="000F2C6B"/>
    <w:rsid w:val="000F39DD"/>
    <w:rsid w:val="000F3C8D"/>
    <w:rsid w:val="000F5388"/>
    <w:rsid w:val="0010044A"/>
    <w:rsid w:val="00100569"/>
    <w:rsid w:val="00101088"/>
    <w:rsid w:val="00101790"/>
    <w:rsid w:val="0010223F"/>
    <w:rsid w:val="00102C56"/>
    <w:rsid w:val="001035A7"/>
    <w:rsid w:val="001037A5"/>
    <w:rsid w:val="0010395E"/>
    <w:rsid w:val="001067F9"/>
    <w:rsid w:val="0010778F"/>
    <w:rsid w:val="00107D77"/>
    <w:rsid w:val="00111FE4"/>
    <w:rsid w:val="00112EF7"/>
    <w:rsid w:val="00113997"/>
    <w:rsid w:val="00113A3C"/>
    <w:rsid w:val="00115D8F"/>
    <w:rsid w:val="00116DFA"/>
    <w:rsid w:val="00117CAC"/>
    <w:rsid w:val="0012097C"/>
    <w:rsid w:val="00120B71"/>
    <w:rsid w:val="001218D2"/>
    <w:rsid w:val="00121CB9"/>
    <w:rsid w:val="0012268C"/>
    <w:rsid w:val="0012287E"/>
    <w:rsid w:val="00123555"/>
    <w:rsid w:val="001257C2"/>
    <w:rsid w:val="0012619D"/>
    <w:rsid w:val="001277A2"/>
    <w:rsid w:val="00127EDA"/>
    <w:rsid w:val="001317EC"/>
    <w:rsid w:val="001318F1"/>
    <w:rsid w:val="001320F9"/>
    <w:rsid w:val="00132C89"/>
    <w:rsid w:val="0013403C"/>
    <w:rsid w:val="001341AF"/>
    <w:rsid w:val="00142CCB"/>
    <w:rsid w:val="00143227"/>
    <w:rsid w:val="00143E60"/>
    <w:rsid w:val="0014493C"/>
    <w:rsid w:val="0014532C"/>
    <w:rsid w:val="00145E89"/>
    <w:rsid w:val="0014631B"/>
    <w:rsid w:val="00146A3D"/>
    <w:rsid w:val="001474D3"/>
    <w:rsid w:val="00150AFE"/>
    <w:rsid w:val="00150CA3"/>
    <w:rsid w:val="00150FE2"/>
    <w:rsid w:val="00153CAF"/>
    <w:rsid w:val="00155172"/>
    <w:rsid w:val="00155926"/>
    <w:rsid w:val="00157BDA"/>
    <w:rsid w:val="00161081"/>
    <w:rsid w:val="00162CF6"/>
    <w:rsid w:val="001641B4"/>
    <w:rsid w:val="00164B71"/>
    <w:rsid w:val="00165ACC"/>
    <w:rsid w:val="00166534"/>
    <w:rsid w:val="001668C7"/>
    <w:rsid w:val="0017021B"/>
    <w:rsid w:val="00170E07"/>
    <w:rsid w:val="001717FA"/>
    <w:rsid w:val="001735CD"/>
    <w:rsid w:val="00174F41"/>
    <w:rsid w:val="00176530"/>
    <w:rsid w:val="00176A06"/>
    <w:rsid w:val="001813DF"/>
    <w:rsid w:val="0018177D"/>
    <w:rsid w:val="00181B45"/>
    <w:rsid w:val="00183A2F"/>
    <w:rsid w:val="00183AF5"/>
    <w:rsid w:val="00184420"/>
    <w:rsid w:val="0018567F"/>
    <w:rsid w:val="0018585C"/>
    <w:rsid w:val="001867B8"/>
    <w:rsid w:val="00187052"/>
    <w:rsid w:val="00187E46"/>
    <w:rsid w:val="00190742"/>
    <w:rsid w:val="00191337"/>
    <w:rsid w:val="00192850"/>
    <w:rsid w:val="001942EB"/>
    <w:rsid w:val="00194AE6"/>
    <w:rsid w:val="0019524A"/>
    <w:rsid w:val="001966E2"/>
    <w:rsid w:val="00197470"/>
    <w:rsid w:val="00197955"/>
    <w:rsid w:val="00197BCE"/>
    <w:rsid w:val="001A1F2A"/>
    <w:rsid w:val="001A61D8"/>
    <w:rsid w:val="001A6B47"/>
    <w:rsid w:val="001A70AF"/>
    <w:rsid w:val="001A7145"/>
    <w:rsid w:val="001A77EE"/>
    <w:rsid w:val="001A7C23"/>
    <w:rsid w:val="001A7F76"/>
    <w:rsid w:val="001B03E3"/>
    <w:rsid w:val="001B1176"/>
    <w:rsid w:val="001B477F"/>
    <w:rsid w:val="001B4B62"/>
    <w:rsid w:val="001B4E81"/>
    <w:rsid w:val="001B5385"/>
    <w:rsid w:val="001B5459"/>
    <w:rsid w:val="001B59B3"/>
    <w:rsid w:val="001B6C5E"/>
    <w:rsid w:val="001C0A3A"/>
    <w:rsid w:val="001C204E"/>
    <w:rsid w:val="001C2938"/>
    <w:rsid w:val="001C4D42"/>
    <w:rsid w:val="001C4D66"/>
    <w:rsid w:val="001C6D61"/>
    <w:rsid w:val="001C6E29"/>
    <w:rsid w:val="001D01AE"/>
    <w:rsid w:val="001D14F8"/>
    <w:rsid w:val="001D3650"/>
    <w:rsid w:val="001D6738"/>
    <w:rsid w:val="001D67D3"/>
    <w:rsid w:val="001D74ED"/>
    <w:rsid w:val="001D7572"/>
    <w:rsid w:val="001E0888"/>
    <w:rsid w:val="001E1B46"/>
    <w:rsid w:val="001E4D90"/>
    <w:rsid w:val="001E703B"/>
    <w:rsid w:val="001E7316"/>
    <w:rsid w:val="001E7BE6"/>
    <w:rsid w:val="001F0392"/>
    <w:rsid w:val="001F14C0"/>
    <w:rsid w:val="001F164B"/>
    <w:rsid w:val="001F220D"/>
    <w:rsid w:val="001F2E86"/>
    <w:rsid w:val="001F332F"/>
    <w:rsid w:val="001F5764"/>
    <w:rsid w:val="001F65AE"/>
    <w:rsid w:val="001F775F"/>
    <w:rsid w:val="001F7A18"/>
    <w:rsid w:val="001F7DF5"/>
    <w:rsid w:val="00200EAA"/>
    <w:rsid w:val="002011CB"/>
    <w:rsid w:val="00201EDB"/>
    <w:rsid w:val="00202A23"/>
    <w:rsid w:val="00203056"/>
    <w:rsid w:val="00203E0E"/>
    <w:rsid w:val="00204FBF"/>
    <w:rsid w:val="00206009"/>
    <w:rsid w:val="002063A4"/>
    <w:rsid w:val="00206630"/>
    <w:rsid w:val="002105C2"/>
    <w:rsid w:val="00210C57"/>
    <w:rsid w:val="00212B32"/>
    <w:rsid w:val="00212C00"/>
    <w:rsid w:val="00212FBE"/>
    <w:rsid w:val="002141C6"/>
    <w:rsid w:val="002144F8"/>
    <w:rsid w:val="002151B6"/>
    <w:rsid w:val="00220021"/>
    <w:rsid w:val="002205FA"/>
    <w:rsid w:val="00221CE8"/>
    <w:rsid w:val="0022242E"/>
    <w:rsid w:val="00222521"/>
    <w:rsid w:val="00222FBA"/>
    <w:rsid w:val="00223696"/>
    <w:rsid w:val="002257CC"/>
    <w:rsid w:val="0022640F"/>
    <w:rsid w:val="00226428"/>
    <w:rsid w:val="002265B2"/>
    <w:rsid w:val="00226DF8"/>
    <w:rsid w:val="00227438"/>
    <w:rsid w:val="00230013"/>
    <w:rsid w:val="00230E2E"/>
    <w:rsid w:val="00231EA4"/>
    <w:rsid w:val="00232BED"/>
    <w:rsid w:val="00233C27"/>
    <w:rsid w:val="00240068"/>
    <w:rsid w:val="002400DB"/>
    <w:rsid w:val="002401A8"/>
    <w:rsid w:val="00240873"/>
    <w:rsid w:val="00240A92"/>
    <w:rsid w:val="00240CBF"/>
    <w:rsid w:val="00242308"/>
    <w:rsid w:val="002430A7"/>
    <w:rsid w:val="002437B0"/>
    <w:rsid w:val="00243BAF"/>
    <w:rsid w:val="00244166"/>
    <w:rsid w:val="00244446"/>
    <w:rsid w:val="00244827"/>
    <w:rsid w:val="002459B5"/>
    <w:rsid w:val="00246C11"/>
    <w:rsid w:val="00246E8D"/>
    <w:rsid w:val="00246FC8"/>
    <w:rsid w:val="0024784B"/>
    <w:rsid w:val="00250F6B"/>
    <w:rsid w:val="0025339D"/>
    <w:rsid w:val="0025409A"/>
    <w:rsid w:val="00254AEF"/>
    <w:rsid w:val="0025795B"/>
    <w:rsid w:val="00257CEF"/>
    <w:rsid w:val="002606BF"/>
    <w:rsid w:val="00260C15"/>
    <w:rsid w:val="00260CEA"/>
    <w:rsid w:val="0026182F"/>
    <w:rsid w:val="0026285D"/>
    <w:rsid w:val="00262C18"/>
    <w:rsid w:val="00262D6E"/>
    <w:rsid w:val="00263AB8"/>
    <w:rsid w:val="00264533"/>
    <w:rsid w:val="0026554F"/>
    <w:rsid w:val="00266585"/>
    <w:rsid w:val="00266C28"/>
    <w:rsid w:val="0026756C"/>
    <w:rsid w:val="00273284"/>
    <w:rsid w:val="00273D69"/>
    <w:rsid w:val="00274375"/>
    <w:rsid w:val="00274395"/>
    <w:rsid w:val="00275AB4"/>
    <w:rsid w:val="00276169"/>
    <w:rsid w:val="0027696E"/>
    <w:rsid w:val="0027716D"/>
    <w:rsid w:val="00277326"/>
    <w:rsid w:val="00280260"/>
    <w:rsid w:val="002828DB"/>
    <w:rsid w:val="002837CB"/>
    <w:rsid w:val="0028395A"/>
    <w:rsid w:val="00283CEF"/>
    <w:rsid w:val="00285279"/>
    <w:rsid w:val="00285A8A"/>
    <w:rsid w:val="00287A7D"/>
    <w:rsid w:val="00290AEC"/>
    <w:rsid w:val="00291AC1"/>
    <w:rsid w:val="00291D55"/>
    <w:rsid w:val="002936EB"/>
    <w:rsid w:val="00293998"/>
    <w:rsid w:val="00293CA5"/>
    <w:rsid w:val="00293FC7"/>
    <w:rsid w:val="00295F3C"/>
    <w:rsid w:val="002975E3"/>
    <w:rsid w:val="002A09B8"/>
    <w:rsid w:val="002A15C0"/>
    <w:rsid w:val="002A1677"/>
    <w:rsid w:val="002A2001"/>
    <w:rsid w:val="002A2BC5"/>
    <w:rsid w:val="002A4118"/>
    <w:rsid w:val="002A5705"/>
    <w:rsid w:val="002B166E"/>
    <w:rsid w:val="002B17FC"/>
    <w:rsid w:val="002B183A"/>
    <w:rsid w:val="002B2376"/>
    <w:rsid w:val="002B366C"/>
    <w:rsid w:val="002B370A"/>
    <w:rsid w:val="002B39C5"/>
    <w:rsid w:val="002B4892"/>
    <w:rsid w:val="002B5FE3"/>
    <w:rsid w:val="002B6991"/>
    <w:rsid w:val="002B69DA"/>
    <w:rsid w:val="002B7D24"/>
    <w:rsid w:val="002C099D"/>
    <w:rsid w:val="002C1CA2"/>
    <w:rsid w:val="002C2BA7"/>
    <w:rsid w:val="002C391E"/>
    <w:rsid w:val="002C411C"/>
    <w:rsid w:val="002C6680"/>
    <w:rsid w:val="002C6D1E"/>
    <w:rsid w:val="002C7408"/>
    <w:rsid w:val="002C7601"/>
    <w:rsid w:val="002C775A"/>
    <w:rsid w:val="002D1ED9"/>
    <w:rsid w:val="002D2348"/>
    <w:rsid w:val="002D2B72"/>
    <w:rsid w:val="002D2C1B"/>
    <w:rsid w:val="002D2C1D"/>
    <w:rsid w:val="002D4315"/>
    <w:rsid w:val="002D5104"/>
    <w:rsid w:val="002D5E11"/>
    <w:rsid w:val="002D7D0D"/>
    <w:rsid w:val="002E083E"/>
    <w:rsid w:val="002E09D4"/>
    <w:rsid w:val="002E13C4"/>
    <w:rsid w:val="002E2BDC"/>
    <w:rsid w:val="002E3CF1"/>
    <w:rsid w:val="002E5115"/>
    <w:rsid w:val="002E5489"/>
    <w:rsid w:val="002E6D34"/>
    <w:rsid w:val="002F06AB"/>
    <w:rsid w:val="002F07B6"/>
    <w:rsid w:val="002F148A"/>
    <w:rsid w:val="002F2047"/>
    <w:rsid w:val="002F29DC"/>
    <w:rsid w:val="002F2BCD"/>
    <w:rsid w:val="002F2FA9"/>
    <w:rsid w:val="002F3698"/>
    <w:rsid w:val="002F48E2"/>
    <w:rsid w:val="002F6EBD"/>
    <w:rsid w:val="002F6FC2"/>
    <w:rsid w:val="002F71F9"/>
    <w:rsid w:val="00301FCC"/>
    <w:rsid w:val="00302EC9"/>
    <w:rsid w:val="00303597"/>
    <w:rsid w:val="00303EA0"/>
    <w:rsid w:val="00303EF7"/>
    <w:rsid w:val="0030432B"/>
    <w:rsid w:val="00305EBF"/>
    <w:rsid w:val="00306517"/>
    <w:rsid w:val="003067F8"/>
    <w:rsid w:val="00306A03"/>
    <w:rsid w:val="00310226"/>
    <w:rsid w:val="00312631"/>
    <w:rsid w:val="00312FFF"/>
    <w:rsid w:val="00313BCC"/>
    <w:rsid w:val="00314059"/>
    <w:rsid w:val="00314DA4"/>
    <w:rsid w:val="0031508B"/>
    <w:rsid w:val="003152F8"/>
    <w:rsid w:val="003157C3"/>
    <w:rsid w:val="0031627D"/>
    <w:rsid w:val="00317402"/>
    <w:rsid w:val="0031748E"/>
    <w:rsid w:val="00317E1E"/>
    <w:rsid w:val="003212EA"/>
    <w:rsid w:val="003222E5"/>
    <w:rsid w:val="00322C24"/>
    <w:rsid w:val="00323121"/>
    <w:rsid w:val="00323EB4"/>
    <w:rsid w:val="00324437"/>
    <w:rsid w:val="0032454D"/>
    <w:rsid w:val="003257F9"/>
    <w:rsid w:val="00326150"/>
    <w:rsid w:val="0032638C"/>
    <w:rsid w:val="003278FD"/>
    <w:rsid w:val="00327F91"/>
    <w:rsid w:val="0033010C"/>
    <w:rsid w:val="00330616"/>
    <w:rsid w:val="0033130B"/>
    <w:rsid w:val="00332533"/>
    <w:rsid w:val="00335DC3"/>
    <w:rsid w:val="00336DCE"/>
    <w:rsid w:val="003402C7"/>
    <w:rsid w:val="00340E67"/>
    <w:rsid w:val="00341953"/>
    <w:rsid w:val="00342257"/>
    <w:rsid w:val="00342484"/>
    <w:rsid w:val="003439E0"/>
    <w:rsid w:val="00343D60"/>
    <w:rsid w:val="00345401"/>
    <w:rsid w:val="00346935"/>
    <w:rsid w:val="00346B15"/>
    <w:rsid w:val="00347F11"/>
    <w:rsid w:val="003508FB"/>
    <w:rsid w:val="003512AE"/>
    <w:rsid w:val="00351D65"/>
    <w:rsid w:val="003525E9"/>
    <w:rsid w:val="00352966"/>
    <w:rsid w:val="0035469C"/>
    <w:rsid w:val="003552C4"/>
    <w:rsid w:val="00356C29"/>
    <w:rsid w:val="00356DCD"/>
    <w:rsid w:val="00357D66"/>
    <w:rsid w:val="00357F4A"/>
    <w:rsid w:val="003603C5"/>
    <w:rsid w:val="00360E58"/>
    <w:rsid w:val="00361862"/>
    <w:rsid w:val="003644F2"/>
    <w:rsid w:val="003653E5"/>
    <w:rsid w:val="00365F31"/>
    <w:rsid w:val="003706DA"/>
    <w:rsid w:val="00370EEB"/>
    <w:rsid w:val="00371BAF"/>
    <w:rsid w:val="003737C6"/>
    <w:rsid w:val="00374ED5"/>
    <w:rsid w:val="003771E7"/>
    <w:rsid w:val="00377A8E"/>
    <w:rsid w:val="0038095E"/>
    <w:rsid w:val="00381659"/>
    <w:rsid w:val="00381B7A"/>
    <w:rsid w:val="00381EF5"/>
    <w:rsid w:val="003832DB"/>
    <w:rsid w:val="00383751"/>
    <w:rsid w:val="00385A67"/>
    <w:rsid w:val="0039182A"/>
    <w:rsid w:val="003919A8"/>
    <w:rsid w:val="00391A99"/>
    <w:rsid w:val="0039315C"/>
    <w:rsid w:val="00393458"/>
    <w:rsid w:val="003942AB"/>
    <w:rsid w:val="0039475A"/>
    <w:rsid w:val="00397FE3"/>
    <w:rsid w:val="003A0BD2"/>
    <w:rsid w:val="003A3AE0"/>
    <w:rsid w:val="003A3E4E"/>
    <w:rsid w:val="003A3F06"/>
    <w:rsid w:val="003A45E4"/>
    <w:rsid w:val="003A4671"/>
    <w:rsid w:val="003A4DE3"/>
    <w:rsid w:val="003A53B4"/>
    <w:rsid w:val="003A5ACB"/>
    <w:rsid w:val="003A5B7C"/>
    <w:rsid w:val="003B08C4"/>
    <w:rsid w:val="003B0BF9"/>
    <w:rsid w:val="003B0D3F"/>
    <w:rsid w:val="003B18AF"/>
    <w:rsid w:val="003B1AF1"/>
    <w:rsid w:val="003B2ACC"/>
    <w:rsid w:val="003B2CC2"/>
    <w:rsid w:val="003B34D6"/>
    <w:rsid w:val="003B35CA"/>
    <w:rsid w:val="003B400B"/>
    <w:rsid w:val="003B4362"/>
    <w:rsid w:val="003B5448"/>
    <w:rsid w:val="003B5716"/>
    <w:rsid w:val="003B58A2"/>
    <w:rsid w:val="003C03B6"/>
    <w:rsid w:val="003C073B"/>
    <w:rsid w:val="003C1F8B"/>
    <w:rsid w:val="003C280D"/>
    <w:rsid w:val="003C5A35"/>
    <w:rsid w:val="003C787C"/>
    <w:rsid w:val="003D0184"/>
    <w:rsid w:val="003D07F1"/>
    <w:rsid w:val="003D0CA9"/>
    <w:rsid w:val="003D11A2"/>
    <w:rsid w:val="003D18AC"/>
    <w:rsid w:val="003D2D06"/>
    <w:rsid w:val="003D35A7"/>
    <w:rsid w:val="003D3DD0"/>
    <w:rsid w:val="003D44CC"/>
    <w:rsid w:val="003D4B36"/>
    <w:rsid w:val="003D5D08"/>
    <w:rsid w:val="003D6476"/>
    <w:rsid w:val="003D6792"/>
    <w:rsid w:val="003D6BA9"/>
    <w:rsid w:val="003D6FB8"/>
    <w:rsid w:val="003D7F06"/>
    <w:rsid w:val="003E0DCB"/>
    <w:rsid w:val="003E1656"/>
    <w:rsid w:val="003E2678"/>
    <w:rsid w:val="003E2E07"/>
    <w:rsid w:val="003E3D84"/>
    <w:rsid w:val="003E3E3E"/>
    <w:rsid w:val="003E4187"/>
    <w:rsid w:val="003E4585"/>
    <w:rsid w:val="003F23BF"/>
    <w:rsid w:val="003F240D"/>
    <w:rsid w:val="003F2636"/>
    <w:rsid w:val="003F29EE"/>
    <w:rsid w:val="003F2B00"/>
    <w:rsid w:val="003F2E8C"/>
    <w:rsid w:val="003F3D1B"/>
    <w:rsid w:val="003F46FC"/>
    <w:rsid w:val="003F4A5C"/>
    <w:rsid w:val="003F4B0A"/>
    <w:rsid w:val="003F6B20"/>
    <w:rsid w:val="003F7A42"/>
    <w:rsid w:val="0040055B"/>
    <w:rsid w:val="00401B19"/>
    <w:rsid w:val="004034AE"/>
    <w:rsid w:val="004037D6"/>
    <w:rsid w:val="00403DC5"/>
    <w:rsid w:val="004041B2"/>
    <w:rsid w:val="004068B0"/>
    <w:rsid w:val="00406C24"/>
    <w:rsid w:val="00406DD2"/>
    <w:rsid w:val="00407CEF"/>
    <w:rsid w:val="00407D6C"/>
    <w:rsid w:val="00411431"/>
    <w:rsid w:val="00412260"/>
    <w:rsid w:val="00412632"/>
    <w:rsid w:val="00413587"/>
    <w:rsid w:val="00414A9F"/>
    <w:rsid w:val="0041534E"/>
    <w:rsid w:val="004232DF"/>
    <w:rsid w:val="0042360E"/>
    <w:rsid w:val="00424CE7"/>
    <w:rsid w:val="004251A5"/>
    <w:rsid w:val="004257B6"/>
    <w:rsid w:val="00426735"/>
    <w:rsid w:val="004272FD"/>
    <w:rsid w:val="004279A9"/>
    <w:rsid w:val="00430891"/>
    <w:rsid w:val="00430EE1"/>
    <w:rsid w:val="00430FFE"/>
    <w:rsid w:val="004328C5"/>
    <w:rsid w:val="00432B37"/>
    <w:rsid w:val="004333F9"/>
    <w:rsid w:val="00433830"/>
    <w:rsid w:val="00433A50"/>
    <w:rsid w:val="00433B18"/>
    <w:rsid w:val="00433BBA"/>
    <w:rsid w:val="00435004"/>
    <w:rsid w:val="00435425"/>
    <w:rsid w:val="00435F46"/>
    <w:rsid w:val="004367F0"/>
    <w:rsid w:val="00437AB4"/>
    <w:rsid w:val="00442799"/>
    <w:rsid w:val="0044319E"/>
    <w:rsid w:val="004446F4"/>
    <w:rsid w:val="00444DA9"/>
    <w:rsid w:val="00444EB5"/>
    <w:rsid w:val="00445FEA"/>
    <w:rsid w:val="004462B0"/>
    <w:rsid w:val="00446D9F"/>
    <w:rsid w:val="00446FE0"/>
    <w:rsid w:val="00447E22"/>
    <w:rsid w:val="00451267"/>
    <w:rsid w:val="004528E0"/>
    <w:rsid w:val="00452F28"/>
    <w:rsid w:val="00454A6D"/>
    <w:rsid w:val="0045708B"/>
    <w:rsid w:val="00457EA9"/>
    <w:rsid w:val="0046145A"/>
    <w:rsid w:val="00461971"/>
    <w:rsid w:val="00461A65"/>
    <w:rsid w:val="004654DA"/>
    <w:rsid w:val="00466630"/>
    <w:rsid w:val="00470A25"/>
    <w:rsid w:val="00471F3E"/>
    <w:rsid w:val="004733CC"/>
    <w:rsid w:val="00473A75"/>
    <w:rsid w:val="00473B2B"/>
    <w:rsid w:val="00473F78"/>
    <w:rsid w:val="00475360"/>
    <w:rsid w:val="00475FBD"/>
    <w:rsid w:val="0047667A"/>
    <w:rsid w:val="00477727"/>
    <w:rsid w:val="004807D9"/>
    <w:rsid w:val="00480F7F"/>
    <w:rsid w:val="004814B8"/>
    <w:rsid w:val="00481DE9"/>
    <w:rsid w:val="004824F7"/>
    <w:rsid w:val="00483144"/>
    <w:rsid w:val="004840AF"/>
    <w:rsid w:val="004845CE"/>
    <w:rsid w:val="004859D2"/>
    <w:rsid w:val="00486C2F"/>
    <w:rsid w:val="00490685"/>
    <w:rsid w:val="004921EC"/>
    <w:rsid w:val="0049348F"/>
    <w:rsid w:val="004936B0"/>
    <w:rsid w:val="00494A1F"/>
    <w:rsid w:val="00496463"/>
    <w:rsid w:val="004A074E"/>
    <w:rsid w:val="004A07D3"/>
    <w:rsid w:val="004A09F3"/>
    <w:rsid w:val="004A0C39"/>
    <w:rsid w:val="004A1E22"/>
    <w:rsid w:val="004A2C83"/>
    <w:rsid w:val="004A561F"/>
    <w:rsid w:val="004A580B"/>
    <w:rsid w:val="004A5F66"/>
    <w:rsid w:val="004A6771"/>
    <w:rsid w:val="004B0546"/>
    <w:rsid w:val="004B0628"/>
    <w:rsid w:val="004B0CA7"/>
    <w:rsid w:val="004B13FC"/>
    <w:rsid w:val="004B2989"/>
    <w:rsid w:val="004B2FE0"/>
    <w:rsid w:val="004B40D9"/>
    <w:rsid w:val="004B4107"/>
    <w:rsid w:val="004B596A"/>
    <w:rsid w:val="004B667C"/>
    <w:rsid w:val="004B75E2"/>
    <w:rsid w:val="004C00BF"/>
    <w:rsid w:val="004C0CDE"/>
    <w:rsid w:val="004C1630"/>
    <w:rsid w:val="004C20DA"/>
    <w:rsid w:val="004C2496"/>
    <w:rsid w:val="004C2762"/>
    <w:rsid w:val="004C2EE2"/>
    <w:rsid w:val="004C4D01"/>
    <w:rsid w:val="004C649D"/>
    <w:rsid w:val="004C65C6"/>
    <w:rsid w:val="004C6B90"/>
    <w:rsid w:val="004C76A1"/>
    <w:rsid w:val="004C791C"/>
    <w:rsid w:val="004D1A09"/>
    <w:rsid w:val="004D1C87"/>
    <w:rsid w:val="004D201D"/>
    <w:rsid w:val="004D5243"/>
    <w:rsid w:val="004D754C"/>
    <w:rsid w:val="004D76DC"/>
    <w:rsid w:val="004E07E1"/>
    <w:rsid w:val="004E0DB5"/>
    <w:rsid w:val="004E1608"/>
    <w:rsid w:val="004E37FD"/>
    <w:rsid w:val="004E42E6"/>
    <w:rsid w:val="004E4394"/>
    <w:rsid w:val="004E4449"/>
    <w:rsid w:val="004E4776"/>
    <w:rsid w:val="004E4DA5"/>
    <w:rsid w:val="004E5237"/>
    <w:rsid w:val="004E56C3"/>
    <w:rsid w:val="004E6705"/>
    <w:rsid w:val="004E779A"/>
    <w:rsid w:val="004F12AC"/>
    <w:rsid w:val="004F1404"/>
    <w:rsid w:val="004F19FF"/>
    <w:rsid w:val="004F4FB6"/>
    <w:rsid w:val="004F54FD"/>
    <w:rsid w:val="004F6745"/>
    <w:rsid w:val="004F683D"/>
    <w:rsid w:val="004F7506"/>
    <w:rsid w:val="004F77E0"/>
    <w:rsid w:val="004F7B2D"/>
    <w:rsid w:val="005008A5"/>
    <w:rsid w:val="0050183C"/>
    <w:rsid w:val="0050246E"/>
    <w:rsid w:val="00502896"/>
    <w:rsid w:val="00504116"/>
    <w:rsid w:val="00504DB6"/>
    <w:rsid w:val="005055B4"/>
    <w:rsid w:val="005070C8"/>
    <w:rsid w:val="00507FA6"/>
    <w:rsid w:val="00510595"/>
    <w:rsid w:val="00511600"/>
    <w:rsid w:val="00511799"/>
    <w:rsid w:val="00511A12"/>
    <w:rsid w:val="00513DFF"/>
    <w:rsid w:val="00515427"/>
    <w:rsid w:val="00516D6C"/>
    <w:rsid w:val="005171BB"/>
    <w:rsid w:val="0051795D"/>
    <w:rsid w:val="00517EC6"/>
    <w:rsid w:val="0052135E"/>
    <w:rsid w:val="00522F9B"/>
    <w:rsid w:val="005234CF"/>
    <w:rsid w:val="00524022"/>
    <w:rsid w:val="0052432E"/>
    <w:rsid w:val="00524E41"/>
    <w:rsid w:val="00526E52"/>
    <w:rsid w:val="00531860"/>
    <w:rsid w:val="00531979"/>
    <w:rsid w:val="00533BE9"/>
    <w:rsid w:val="00535D0F"/>
    <w:rsid w:val="005360D4"/>
    <w:rsid w:val="0053610B"/>
    <w:rsid w:val="005369F9"/>
    <w:rsid w:val="00536BDF"/>
    <w:rsid w:val="0053703C"/>
    <w:rsid w:val="005370FB"/>
    <w:rsid w:val="005371E9"/>
    <w:rsid w:val="005372DA"/>
    <w:rsid w:val="00540865"/>
    <w:rsid w:val="00540D60"/>
    <w:rsid w:val="00542CD0"/>
    <w:rsid w:val="00543262"/>
    <w:rsid w:val="00543AE9"/>
    <w:rsid w:val="005440C1"/>
    <w:rsid w:val="005457CE"/>
    <w:rsid w:val="00546358"/>
    <w:rsid w:val="00547430"/>
    <w:rsid w:val="00550710"/>
    <w:rsid w:val="00550E0C"/>
    <w:rsid w:val="00555632"/>
    <w:rsid w:val="005570CD"/>
    <w:rsid w:val="00557113"/>
    <w:rsid w:val="0056027F"/>
    <w:rsid w:val="00560B19"/>
    <w:rsid w:val="0056158F"/>
    <w:rsid w:val="00563981"/>
    <w:rsid w:val="00565688"/>
    <w:rsid w:val="00565E59"/>
    <w:rsid w:val="00565F71"/>
    <w:rsid w:val="0056784B"/>
    <w:rsid w:val="00570398"/>
    <w:rsid w:val="00571718"/>
    <w:rsid w:val="00575A86"/>
    <w:rsid w:val="00576E4E"/>
    <w:rsid w:val="00581660"/>
    <w:rsid w:val="00581E5A"/>
    <w:rsid w:val="005821CB"/>
    <w:rsid w:val="005833A8"/>
    <w:rsid w:val="00583C92"/>
    <w:rsid w:val="00584CAE"/>
    <w:rsid w:val="00585DF7"/>
    <w:rsid w:val="00590604"/>
    <w:rsid w:val="00590805"/>
    <w:rsid w:val="005919D7"/>
    <w:rsid w:val="0059210C"/>
    <w:rsid w:val="005929D4"/>
    <w:rsid w:val="005945F9"/>
    <w:rsid w:val="00596CF6"/>
    <w:rsid w:val="005A0EC1"/>
    <w:rsid w:val="005A1757"/>
    <w:rsid w:val="005A192F"/>
    <w:rsid w:val="005A2746"/>
    <w:rsid w:val="005A2F02"/>
    <w:rsid w:val="005A3708"/>
    <w:rsid w:val="005A5E4E"/>
    <w:rsid w:val="005A5FE1"/>
    <w:rsid w:val="005A68C6"/>
    <w:rsid w:val="005A6CBA"/>
    <w:rsid w:val="005B0412"/>
    <w:rsid w:val="005B123F"/>
    <w:rsid w:val="005B12BD"/>
    <w:rsid w:val="005B1689"/>
    <w:rsid w:val="005B1862"/>
    <w:rsid w:val="005B26EA"/>
    <w:rsid w:val="005B2A66"/>
    <w:rsid w:val="005B337F"/>
    <w:rsid w:val="005B34EB"/>
    <w:rsid w:val="005B5258"/>
    <w:rsid w:val="005B53A3"/>
    <w:rsid w:val="005B5BB9"/>
    <w:rsid w:val="005B6931"/>
    <w:rsid w:val="005B7CB5"/>
    <w:rsid w:val="005B7CCD"/>
    <w:rsid w:val="005B7F20"/>
    <w:rsid w:val="005C0739"/>
    <w:rsid w:val="005C0AD4"/>
    <w:rsid w:val="005C16BA"/>
    <w:rsid w:val="005C38E9"/>
    <w:rsid w:val="005C4DC9"/>
    <w:rsid w:val="005C7A61"/>
    <w:rsid w:val="005C7ECE"/>
    <w:rsid w:val="005D01B3"/>
    <w:rsid w:val="005D1BF9"/>
    <w:rsid w:val="005D1DB7"/>
    <w:rsid w:val="005E0197"/>
    <w:rsid w:val="005E05B7"/>
    <w:rsid w:val="005E17C9"/>
    <w:rsid w:val="005E2B8A"/>
    <w:rsid w:val="005E5FA0"/>
    <w:rsid w:val="005E631D"/>
    <w:rsid w:val="005F4388"/>
    <w:rsid w:val="005F633C"/>
    <w:rsid w:val="005F7977"/>
    <w:rsid w:val="005F7F32"/>
    <w:rsid w:val="0060104E"/>
    <w:rsid w:val="006036AD"/>
    <w:rsid w:val="0060573F"/>
    <w:rsid w:val="00605AFC"/>
    <w:rsid w:val="00606AF8"/>
    <w:rsid w:val="0060706A"/>
    <w:rsid w:val="006100EB"/>
    <w:rsid w:val="006105F7"/>
    <w:rsid w:val="006106F8"/>
    <w:rsid w:val="00610955"/>
    <w:rsid w:val="006113FC"/>
    <w:rsid w:val="006115DB"/>
    <w:rsid w:val="00612EFC"/>
    <w:rsid w:val="00613112"/>
    <w:rsid w:val="0061421A"/>
    <w:rsid w:val="00614DF5"/>
    <w:rsid w:val="00615697"/>
    <w:rsid w:val="00615F41"/>
    <w:rsid w:val="0062119F"/>
    <w:rsid w:val="0062360C"/>
    <w:rsid w:val="006238BA"/>
    <w:rsid w:val="0062512D"/>
    <w:rsid w:val="00626BBE"/>
    <w:rsid w:val="0062712F"/>
    <w:rsid w:val="00627C2E"/>
    <w:rsid w:val="0063325A"/>
    <w:rsid w:val="006347C2"/>
    <w:rsid w:val="00635A5A"/>
    <w:rsid w:val="00635AD3"/>
    <w:rsid w:val="00635F51"/>
    <w:rsid w:val="006367FA"/>
    <w:rsid w:val="00636E11"/>
    <w:rsid w:val="00637D8B"/>
    <w:rsid w:val="00640024"/>
    <w:rsid w:val="006428A9"/>
    <w:rsid w:val="00642C13"/>
    <w:rsid w:val="00645666"/>
    <w:rsid w:val="00650337"/>
    <w:rsid w:val="0065047E"/>
    <w:rsid w:val="00651568"/>
    <w:rsid w:val="0065191C"/>
    <w:rsid w:val="00652B1E"/>
    <w:rsid w:val="00655728"/>
    <w:rsid w:val="006578AE"/>
    <w:rsid w:val="006602D8"/>
    <w:rsid w:val="00660F0F"/>
    <w:rsid w:val="00662FCE"/>
    <w:rsid w:val="00666435"/>
    <w:rsid w:val="0066671D"/>
    <w:rsid w:val="0066784D"/>
    <w:rsid w:val="00667E05"/>
    <w:rsid w:val="00671126"/>
    <w:rsid w:val="0067134C"/>
    <w:rsid w:val="00671C47"/>
    <w:rsid w:val="00672899"/>
    <w:rsid w:val="00672F0A"/>
    <w:rsid w:val="006737AB"/>
    <w:rsid w:val="00673CE5"/>
    <w:rsid w:val="006747FC"/>
    <w:rsid w:val="00676C33"/>
    <w:rsid w:val="00677118"/>
    <w:rsid w:val="00677174"/>
    <w:rsid w:val="0067726F"/>
    <w:rsid w:val="00677391"/>
    <w:rsid w:val="006817D0"/>
    <w:rsid w:val="006832BF"/>
    <w:rsid w:val="0068461F"/>
    <w:rsid w:val="0068499B"/>
    <w:rsid w:val="00684C84"/>
    <w:rsid w:val="006851E0"/>
    <w:rsid w:val="0068624B"/>
    <w:rsid w:val="00687BFE"/>
    <w:rsid w:val="00691C28"/>
    <w:rsid w:val="006938C4"/>
    <w:rsid w:val="00694A47"/>
    <w:rsid w:val="00696335"/>
    <w:rsid w:val="006972B3"/>
    <w:rsid w:val="006A01E8"/>
    <w:rsid w:val="006A17B8"/>
    <w:rsid w:val="006A2046"/>
    <w:rsid w:val="006A446F"/>
    <w:rsid w:val="006A4A8B"/>
    <w:rsid w:val="006A4CAB"/>
    <w:rsid w:val="006A4E93"/>
    <w:rsid w:val="006A519A"/>
    <w:rsid w:val="006A7262"/>
    <w:rsid w:val="006A7805"/>
    <w:rsid w:val="006A7BEA"/>
    <w:rsid w:val="006A7ED1"/>
    <w:rsid w:val="006B0943"/>
    <w:rsid w:val="006B242A"/>
    <w:rsid w:val="006B6D5D"/>
    <w:rsid w:val="006B7486"/>
    <w:rsid w:val="006C0684"/>
    <w:rsid w:val="006C158B"/>
    <w:rsid w:val="006C23E9"/>
    <w:rsid w:val="006C5F60"/>
    <w:rsid w:val="006C72C9"/>
    <w:rsid w:val="006C74F6"/>
    <w:rsid w:val="006C771D"/>
    <w:rsid w:val="006C7ACA"/>
    <w:rsid w:val="006D190C"/>
    <w:rsid w:val="006D4B99"/>
    <w:rsid w:val="006D5D45"/>
    <w:rsid w:val="006D7F99"/>
    <w:rsid w:val="006E0880"/>
    <w:rsid w:val="006E1034"/>
    <w:rsid w:val="006E1A1E"/>
    <w:rsid w:val="006E3138"/>
    <w:rsid w:val="006E5770"/>
    <w:rsid w:val="006E5AB7"/>
    <w:rsid w:val="006E604D"/>
    <w:rsid w:val="006F037F"/>
    <w:rsid w:val="006F0B7C"/>
    <w:rsid w:val="006F13A1"/>
    <w:rsid w:val="006F1E37"/>
    <w:rsid w:val="006F295F"/>
    <w:rsid w:val="006F3106"/>
    <w:rsid w:val="006F3A7A"/>
    <w:rsid w:val="006F478A"/>
    <w:rsid w:val="006F6901"/>
    <w:rsid w:val="006F7A7A"/>
    <w:rsid w:val="00701475"/>
    <w:rsid w:val="007039E7"/>
    <w:rsid w:val="007049D8"/>
    <w:rsid w:val="00704C65"/>
    <w:rsid w:val="00705941"/>
    <w:rsid w:val="00705CC7"/>
    <w:rsid w:val="007060C3"/>
    <w:rsid w:val="007063C0"/>
    <w:rsid w:val="00706B6C"/>
    <w:rsid w:val="00706BCA"/>
    <w:rsid w:val="00712025"/>
    <w:rsid w:val="00712C12"/>
    <w:rsid w:val="00712D79"/>
    <w:rsid w:val="00713D00"/>
    <w:rsid w:val="0071646C"/>
    <w:rsid w:val="007164F2"/>
    <w:rsid w:val="00716C89"/>
    <w:rsid w:val="00722126"/>
    <w:rsid w:val="007244EE"/>
    <w:rsid w:val="0072495D"/>
    <w:rsid w:val="007251B6"/>
    <w:rsid w:val="007262B6"/>
    <w:rsid w:val="007263DA"/>
    <w:rsid w:val="00726479"/>
    <w:rsid w:val="00726ACB"/>
    <w:rsid w:val="00726B1F"/>
    <w:rsid w:val="00730225"/>
    <w:rsid w:val="0073052A"/>
    <w:rsid w:val="00730D40"/>
    <w:rsid w:val="00730F17"/>
    <w:rsid w:val="007314A8"/>
    <w:rsid w:val="00733392"/>
    <w:rsid w:val="00733510"/>
    <w:rsid w:val="00734295"/>
    <w:rsid w:val="00734A83"/>
    <w:rsid w:val="00734E53"/>
    <w:rsid w:val="00735E32"/>
    <w:rsid w:val="0073677F"/>
    <w:rsid w:val="00736F45"/>
    <w:rsid w:val="007373E7"/>
    <w:rsid w:val="00737B52"/>
    <w:rsid w:val="00740761"/>
    <w:rsid w:val="00740B9E"/>
    <w:rsid w:val="00740BF5"/>
    <w:rsid w:val="0074162D"/>
    <w:rsid w:val="00741EB4"/>
    <w:rsid w:val="007428CE"/>
    <w:rsid w:val="00743285"/>
    <w:rsid w:val="00743787"/>
    <w:rsid w:val="0074436F"/>
    <w:rsid w:val="00744926"/>
    <w:rsid w:val="0074623E"/>
    <w:rsid w:val="007468E1"/>
    <w:rsid w:val="007469E7"/>
    <w:rsid w:val="00746AB1"/>
    <w:rsid w:val="00750203"/>
    <w:rsid w:val="007505CD"/>
    <w:rsid w:val="007534EF"/>
    <w:rsid w:val="00760A41"/>
    <w:rsid w:val="00760A74"/>
    <w:rsid w:val="00761862"/>
    <w:rsid w:val="00761DF9"/>
    <w:rsid w:val="00762550"/>
    <w:rsid w:val="00762660"/>
    <w:rsid w:val="00764DA6"/>
    <w:rsid w:val="00765DB3"/>
    <w:rsid w:val="00766AA2"/>
    <w:rsid w:val="00766DD0"/>
    <w:rsid w:val="00770C87"/>
    <w:rsid w:val="00770DA7"/>
    <w:rsid w:val="00771089"/>
    <w:rsid w:val="00772190"/>
    <w:rsid w:val="00772586"/>
    <w:rsid w:val="00772A06"/>
    <w:rsid w:val="00772D9F"/>
    <w:rsid w:val="0077382C"/>
    <w:rsid w:val="007753BC"/>
    <w:rsid w:val="00775B0A"/>
    <w:rsid w:val="00775C72"/>
    <w:rsid w:val="007763F6"/>
    <w:rsid w:val="00776840"/>
    <w:rsid w:val="00777E07"/>
    <w:rsid w:val="00782074"/>
    <w:rsid w:val="0078228D"/>
    <w:rsid w:val="00782750"/>
    <w:rsid w:val="007841A5"/>
    <w:rsid w:val="00784DC2"/>
    <w:rsid w:val="007871CB"/>
    <w:rsid w:val="00787903"/>
    <w:rsid w:val="0078796E"/>
    <w:rsid w:val="00790C5C"/>
    <w:rsid w:val="00791E28"/>
    <w:rsid w:val="007921CB"/>
    <w:rsid w:val="0079250E"/>
    <w:rsid w:val="007931F8"/>
    <w:rsid w:val="007953B7"/>
    <w:rsid w:val="007973E2"/>
    <w:rsid w:val="0079773D"/>
    <w:rsid w:val="007A379B"/>
    <w:rsid w:val="007A3D58"/>
    <w:rsid w:val="007A6723"/>
    <w:rsid w:val="007A786D"/>
    <w:rsid w:val="007B0725"/>
    <w:rsid w:val="007B23BA"/>
    <w:rsid w:val="007B3015"/>
    <w:rsid w:val="007B4974"/>
    <w:rsid w:val="007B4B5A"/>
    <w:rsid w:val="007B4B92"/>
    <w:rsid w:val="007C0ADD"/>
    <w:rsid w:val="007C0BEF"/>
    <w:rsid w:val="007C1852"/>
    <w:rsid w:val="007C1BF8"/>
    <w:rsid w:val="007C251B"/>
    <w:rsid w:val="007C27DF"/>
    <w:rsid w:val="007C40D3"/>
    <w:rsid w:val="007C46AC"/>
    <w:rsid w:val="007C4751"/>
    <w:rsid w:val="007C4A27"/>
    <w:rsid w:val="007C5DF3"/>
    <w:rsid w:val="007C69C7"/>
    <w:rsid w:val="007C7825"/>
    <w:rsid w:val="007D6329"/>
    <w:rsid w:val="007D64FE"/>
    <w:rsid w:val="007D6ACF"/>
    <w:rsid w:val="007D772D"/>
    <w:rsid w:val="007D7E41"/>
    <w:rsid w:val="007E2641"/>
    <w:rsid w:val="007E2A08"/>
    <w:rsid w:val="007E2B46"/>
    <w:rsid w:val="007E3BCD"/>
    <w:rsid w:val="007E4965"/>
    <w:rsid w:val="007E5031"/>
    <w:rsid w:val="007E5D64"/>
    <w:rsid w:val="007E673B"/>
    <w:rsid w:val="007E7AF4"/>
    <w:rsid w:val="007F0997"/>
    <w:rsid w:val="007F134C"/>
    <w:rsid w:val="007F4CC2"/>
    <w:rsid w:val="007F55FB"/>
    <w:rsid w:val="007F5915"/>
    <w:rsid w:val="007F70AF"/>
    <w:rsid w:val="007F7217"/>
    <w:rsid w:val="007F7B9B"/>
    <w:rsid w:val="00800752"/>
    <w:rsid w:val="0080119D"/>
    <w:rsid w:val="0080302A"/>
    <w:rsid w:val="0080367C"/>
    <w:rsid w:val="00803754"/>
    <w:rsid w:val="00803C3D"/>
    <w:rsid w:val="0080460C"/>
    <w:rsid w:val="00804B09"/>
    <w:rsid w:val="00804E95"/>
    <w:rsid w:val="008053F5"/>
    <w:rsid w:val="00805A05"/>
    <w:rsid w:val="00807065"/>
    <w:rsid w:val="008073B0"/>
    <w:rsid w:val="00807503"/>
    <w:rsid w:val="00807C00"/>
    <w:rsid w:val="008101C1"/>
    <w:rsid w:val="008113CE"/>
    <w:rsid w:val="008113DA"/>
    <w:rsid w:val="008113E2"/>
    <w:rsid w:val="008120CF"/>
    <w:rsid w:val="00813B9F"/>
    <w:rsid w:val="008146E1"/>
    <w:rsid w:val="0081473E"/>
    <w:rsid w:val="00815186"/>
    <w:rsid w:val="00815985"/>
    <w:rsid w:val="0082092A"/>
    <w:rsid w:val="00820EB8"/>
    <w:rsid w:val="00823E5D"/>
    <w:rsid w:val="0082659C"/>
    <w:rsid w:val="008268FC"/>
    <w:rsid w:val="00833333"/>
    <w:rsid w:val="00834AC6"/>
    <w:rsid w:val="00835BBE"/>
    <w:rsid w:val="00836023"/>
    <w:rsid w:val="008370C1"/>
    <w:rsid w:val="0083764E"/>
    <w:rsid w:val="00837B5B"/>
    <w:rsid w:val="00840472"/>
    <w:rsid w:val="00840BD8"/>
    <w:rsid w:val="008414C3"/>
    <w:rsid w:val="00841DBA"/>
    <w:rsid w:val="00843B11"/>
    <w:rsid w:val="008446E5"/>
    <w:rsid w:val="00844D9C"/>
    <w:rsid w:val="0084557C"/>
    <w:rsid w:val="008456EB"/>
    <w:rsid w:val="00846DA7"/>
    <w:rsid w:val="008511FF"/>
    <w:rsid w:val="00851293"/>
    <w:rsid w:val="00851BB8"/>
    <w:rsid w:val="008537F0"/>
    <w:rsid w:val="00854A3D"/>
    <w:rsid w:val="008569DE"/>
    <w:rsid w:val="00857315"/>
    <w:rsid w:val="0086065B"/>
    <w:rsid w:val="008644D9"/>
    <w:rsid w:val="00865E5B"/>
    <w:rsid w:val="008667F4"/>
    <w:rsid w:val="008708EC"/>
    <w:rsid w:val="00871E1F"/>
    <w:rsid w:val="00872BA4"/>
    <w:rsid w:val="008730D7"/>
    <w:rsid w:val="008731E7"/>
    <w:rsid w:val="00873489"/>
    <w:rsid w:val="00874C72"/>
    <w:rsid w:val="00875190"/>
    <w:rsid w:val="00876C58"/>
    <w:rsid w:val="00881CAD"/>
    <w:rsid w:val="00881E77"/>
    <w:rsid w:val="00882EF3"/>
    <w:rsid w:val="00883BCC"/>
    <w:rsid w:val="00884F95"/>
    <w:rsid w:val="00885A3B"/>
    <w:rsid w:val="00886B67"/>
    <w:rsid w:val="00887521"/>
    <w:rsid w:val="00890998"/>
    <w:rsid w:val="00890A69"/>
    <w:rsid w:val="00890F9C"/>
    <w:rsid w:val="00891AC9"/>
    <w:rsid w:val="00891CAC"/>
    <w:rsid w:val="00893DB1"/>
    <w:rsid w:val="00895289"/>
    <w:rsid w:val="00895F40"/>
    <w:rsid w:val="00897AB7"/>
    <w:rsid w:val="00897DED"/>
    <w:rsid w:val="00897EC3"/>
    <w:rsid w:val="008A0512"/>
    <w:rsid w:val="008A092E"/>
    <w:rsid w:val="008A15F3"/>
    <w:rsid w:val="008A1C55"/>
    <w:rsid w:val="008A1CC2"/>
    <w:rsid w:val="008A3252"/>
    <w:rsid w:val="008A3D8D"/>
    <w:rsid w:val="008A411A"/>
    <w:rsid w:val="008A528F"/>
    <w:rsid w:val="008A706A"/>
    <w:rsid w:val="008A720D"/>
    <w:rsid w:val="008B1D78"/>
    <w:rsid w:val="008B45B8"/>
    <w:rsid w:val="008B577E"/>
    <w:rsid w:val="008B59A2"/>
    <w:rsid w:val="008B5EDE"/>
    <w:rsid w:val="008B6D62"/>
    <w:rsid w:val="008B6DED"/>
    <w:rsid w:val="008B74ED"/>
    <w:rsid w:val="008C0172"/>
    <w:rsid w:val="008C0243"/>
    <w:rsid w:val="008C1189"/>
    <w:rsid w:val="008C200C"/>
    <w:rsid w:val="008C2231"/>
    <w:rsid w:val="008C26E8"/>
    <w:rsid w:val="008C2DD2"/>
    <w:rsid w:val="008C3EC7"/>
    <w:rsid w:val="008C3EDB"/>
    <w:rsid w:val="008C68DE"/>
    <w:rsid w:val="008C6C89"/>
    <w:rsid w:val="008C6E15"/>
    <w:rsid w:val="008D29FF"/>
    <w:rsid w:val="008D2A11"/>
    <w:rsid w:val="008D43F9"/>
    <w:rsid w:val="008D5F88"/>
    <w:rsid w:val="008D6EC4"/>
    <w:rsid w:val="008D7634"/>
    <w:rsid w:val="008E071C"/>
    <w:rsid w:val="008E32EE"/>
    <w:rsid w:val="008E39E6"/>
    <w:rsid w:val="008E46B7"/>
    <w:rsid w:val="008E4BEA"/>
    <w:rsid w:val="008E522D"/>
    <w:rsid w:val="008E5A3D"/>
    <w:rsid w:val="008E782E"/>
    <w:rsid w:val="008F1C85"/>
    <w:rsid w:val="008F4B8B"/>
    <w:rsid w:val="008F4BA9"/>
    <w:rsid w:val="008F4F6C"/>
    <w:rsid w:val="008F64C1"/>
    <w:rsid w:val="008F7612"/>
    <w:rsid w:val="008F76B2"/>
    <w:rsid w:val="00900007"/>
    <w:rsid w:val="00900FEE"/>
    <w:rsid w:val="009033B7"/>
    <w:rsid w:val="00903DD1"/>
    <w:rsid w:val="00904F5A"/>
    <w:rsid w:val="00905AA1"/>
    <w:rsid w:val="00906013"/>
    <w:rsid w:val="0090651D"/>
    <w:rsid w:val="009066FA"/>
    <w:rsid w:val="009068A8"/>
    <w:rsid w:val="00907A57"/>
    <w:rsid w:val="00912896"/>
    <w:rsid w:val="00912EE3"/>
    <w:rsid w:val="0091424B"/>
    <w:rsid w:val="00916E32"/>
    <w:rsid w:val="00917B58"/>
    <w:rsid w:val="00921AAA"/>
    <w:rsid w:val="00921E8D"/>
    <w:rsid w:val="0092284F"/>
    <w:rsid w:val="00922BC4"/>
    <w:rsid w:val="00924024"/>
    <w:rsid w:val="00924E04"/>
    <w:rsid w:val="00926194"/>
    <w:rsid w:val="00930E76"/>
    <w:rsid w:val="00931F24"/>
    <w:rsid w:val="009327F9"/>
    <w:rsid w:val="0093432B"/>
    <w:rsid w:val="0093480F"/>
    <w:rsid w:val="00934E54"/>
    <w:rsid w:val="00936702"/>
    <w:rsid w:val="009367D5"/>
    <w:rsid w:val="00936D31"/>
    <w:rsid w:val="00936EA9"/>
    <w:rsid w:val="009370C8"/>
    <w:rsid w:val="0093779B"/>
    <w:rsid w:val="009377BD"/>
    <w:rsid w:val="00940B37"/>
    <w:rsid w:val="00941935"/>
    <w:rsid w:val="009432FE"/>
    <w:rsid w:val="00944A3F"/>
    <w:rsid w:val="009450FE"/>
    <w:rsid w:val="009508AB"/>
    <w:rsid w:val="0095144A"/>
    <w:rsid w:val="00952C53"/>
    <w:rsid w:val="00953559"/>
    <w:rsid w:val="009547CC"/>
    <w:rsid w:val="00954FD5"/>
    <w:rsid w:val="00955AC0"/>
    <w:rsid w:val="00955E76"/>
    <w:rsid w:val="009566A9"/>
    <w:rsid w:val="009609D4"/>
    <w:rsid w:val="00962935"/>
    <w:rsid w:val="00962C04"/>
    <w:rsid w:val="0096387C"/>
    <w:rsid w:val="0096567C"/>
    <w:rsid w:val="00966204"/>
    <w:rsid w:val="0096646C"/>
    <w:rsid w:val="009669D2"/>
    <w:rsid w:val="00966A91"/>
    <w:rsid w:val="00966FDA"/>
    <w:rsid w:val="0096780A"/>
    <w:rsid w:val="00967D75"/>
    <w:rsid w:val="00970175"/>
    <w:rsid w:val="00970634"/>
    <w:rsid w:val="009718A4"/>
    <w:rsid w:val="009720FD"/>
    <w:rsid w:val="009729B4"/>
    <w:rsid w:val="00973CDF"/>
    <w:rsid w:val="009746DD"/>
    <w:rsid w:val="00975579"/>
    <w:rsid w:val="0097573E"/>
    <w:rsid w:val="009767DE"/>
    <w:rsid w:val="00977CA1"/>
    <w:rsid w:val="00985425"/>
    <w:rsid w:val="00985519"/>
    <w:rsid w:val="00985BE7"/>
    <w:rsid w:val="00985CA3"/>
    <w:rsid w:val="009862D4"/>
    <w:rsid w:val="009862FC"/>
    <w:rsid w:val="0098641B"/>
    <w:rsid w:val="00986C39"/>
    <w:rsid w:val="00987777"/>
    <w:rsid w:val="0099034D"/>
    <w:rsid w:val="00990533"/>
    <w:rsid w:val="0099195E"/>
    <w:rsid w:val="00992840"/>
    <w:rsid w:val="00992C1E"/>
    <w:rsid w:val="00993810"/>
    <w:rsid w:val="00995C07"/>
    <w:rsid w:val="0099602D"/>
    <w:rsid w:val="009963C1"/>
    <w:rsid w:val="00997043"/>
    <w:rsid w:val="009A0B56"/>
    <w:rsid w:val="009A24B9"/>
    <w:rsid w:val="009A2CD3"/>
    <w:rsid w:val="009A3EB5"/>
    <w:rsid w:val="009A703F"/>
    <w:rsid w:val="009A7794"/>
    <w:rsid w:val="009A788D"/>
    <w:rsid w:val="009A7938"/>
    <w:rsid w:val="009B441E"/>
    <w:rsid w:val="009B5BE0"/>
    <w:rsid w:val="009B5DE4"/>
    <w:rsid w:val="009B6210"/>
    <w:rsid w:val="009B6F23"/>
    <w:rsid w:val="009C3ED2"/>
    <w:rsid w:val="009C4D16"/>
    <w:rsid w:val="009C4FC5"/>
    <w:rsid w:val="009C5640"/>
    <w:rsid w:val="009C6ECC"/>
    <w:rsid w:val="009D0DB1"/>
    <w:rsid w:val="009D182D"/>
    <w:rsid w:val="009D21FB"/>
    <w:rsid w:val="009D28C8"/>
    <w:rsid w:val="009D2A07"/>
    <w:rsid w:val="009D3E39"/>
    <w:rsid w:val="009D462C"/>
    <w:rsid w:val="009D4A1A"/>
    <w:rsid w:val="009D4F05"/>
    <w:rsid w:val="009D5222"/>
    <w:rsid w:val="009D57C8"/>
    <w:rsid w:val="009D6E1B"/>
    <w:rsid w:val="009D71DA"/>
    <w:rsid w:val="009E3457"/>
    <w:rsid w:val="009E4C1E"/>
    <w:rsid w:val="009E642F"/>
    <w:rsid w:val="009F011B"/>
    <w:rsid w:val="009F12B2"/>
    <w:rsid w:val="009F1333"/>
    <w:rsid w:val="009F1D30"/>
    <w:rsid w:val="009F4D5C"/>
    <w:rsid w:val="009F58D8"/>
    <w:rsid w:val="009F6057"/>
    <w:rsid w:val="009F6D04"/>
    <w:rsid w:val="009F7E33"/>
    <w:rsid w:val="00A00CDE"/>
    <w:rsid w:val="00A014FE"/>
    <w:rsid w:val="00A03A57"/>
    <w:rsid w:val="00A03FCB"/>
    <w:rsid w:val="00A04BEC"/>
    <w:rsid w:val="00A04EBD"/>
    <w:rsid w:val="00A06458"/>
    <w:rsid w:val="00A06F4D"/>
    <w:rsid w:val="00A07A79"/>
    <w:rsid w:val="00A07D96"/>
    <w:rsid w:val="00A1160F"/>
    <w:rsid w:val="00A11757"/>
    <w:rsid w:val="00A12360"/>
    <w:rsid w:val="00A12624"/>
    <w:rsid w:val="00A13518"/>
    <w:rsid w:val="00A13AE6"/>
    <w:rsid w:val="00A142FA"/>
    <w:rsid w:val="00A14AC1"/>
    <w:rsid w:val="00A1524A"/>
    <w:rsid w:val="00A158B1"/>
    <w:rsid w:val="00A164D9"/>
    <w:rsid w:val="00A20847"/>
    <w:rsid w:val="00A20F73"/>
    <w:rsid w:val="00A21576"/>
    <w:rsid w:val="00A2225F"/>
    <w:rsid w:val="00A22D0F"/>
    <w:rsid w:val="00A22E4E"/>
    <w:rsid w:val="00A2553B"/>
    <w:rsid w:val="00A30F41"/>
    <w:rsid w:val="00A3248B"/>
    <w:rsid w:val="00A32E8A"/>
    <w:rsid w:val="00A32FED"/>
    <w:rsid w:val="00A3390E"/>
    <w:rsid w:val="00A352DA"/>
    <w:rsid w:val="00A352E9"/>
    <w:rsid w:val="00A370D7"/>
    <w:rsid w:val="00A4103C"/>
    <w:rsid w:val="00A42479"/>
    <w:rsid w:val="00A45098"/>
    <w:rsid w:val="00A46E37"/>
    <w:rsid w:val="00A47FB2"/>
    <w:rsid w:val="00A50ECE"/>
    <w:rsid w:val="00A52F24"/>
    <w:rsid w:val="00A534A7"/>
    <w:rsid w:val="00A53BE5"/>
    <w:rsid w:val="00A55846"/>
    <w:rsid w:val="00A5649C"/>
    <w:rsid w:val="00A57485"/>
    <w:rsid w:val="00A6108E"/>
    <w:rsid w:val="00A61231"/>
    <w:rsid w:val="00A6152C"/>
    <w:rsid w:val="00A64B72"/>
    <w:rsid w:val="00A652FC"/>
    <w:rsid w:val="00A6628E"/>
    <w:rsid w:val="00A665C5"/>
    <w:rsid w:val="00A66808"/>
    <w:rsid w:val="00A67DFD"/>
    <w:rsid w:val="00A67F9B"/>
    <w:rsid w:val="00A7072E"/>
    <w:rsid w:val="00A710A3"/>
    <w:rsid w:val="00A719C0"/>
    <w:rsid w:val="00A7329E"/>
    <w:rsid w:val="00A7435B"/>
    <w:rsid w:val="00A74BF0"/>
    <w:rsid w:val="00A74C32"/>
    <w:rsid w:val="00A74CA2"/>
    <w:rsid w:val="00A753B1"/>
    <w:rsid w:val="00A7567A"/>
    <w:rsid w:val="00A75AA1"/>
    <w:rsid w:val="00A77F0F"/>
    <w:rsid w:val="00A80D5E"/>
    <w:rsid w:val="00A80E0A"/>
    <w:rsid w:val="00A81C60"/>
    <w:rsid w:val="00A83080"/>
    <w:rsid w:val="00A83A9A"/>
    <w:rsid w:val="00A83BF2"/>
    <w:rsid w:val="00A85D41"/>
    <w:rsid w:val="00A86C83"/>
    <w:rsid w:val="00A91130"/>
    <w:rsid w:val="00A91CBB"/>
    <w:rsid w:val="00A9404D"/>
    <w:rsid w:val="00A9425F"/>
    <w:rsid w:val="00A958F4"/>
    <w:rsid w:val="00AA1CF6"/>
    <w:rsid w:val="00AA1EC3"/>
    <w:rsid w:val="00AA233F"/>
    <w:rsid w:val="00AA28B8"/>
    <w:rsid w:val="00AA3150"/>
    <w:rsid w:val="00AA3599"/>
    <w:rsid w:val="00AA5066"/>
    <w:rsid w:val="00AA55DD"/>
    <w:rsid w:val="00AA68B9"/>
    <w:rsid w:val="00AA7C9D"/>
    <w:rsid w:val="00AB062F"/>
    <w:rsid w:val="00AB0A64"/>
    <w:rsid w:val="00AB19AA"/>
    <w:rsid w:val="00AB2372"/>
    <w:rsid w:val="00AB27AC"/>
    <w:rsid w:val="00AB55E8"/>
    <w:rsid w:val="00AB6ED1"/>
    <w:rsid w:val="00AB7224"/>
    <w:rsid w:val="00AB7D5A"/>
    <w:rsid w:val="00AB7FA3"/>
    <w:rsid w:val="00AC0370"/>
    <w:rsid w:val="00AC047C"/>
    <w:rsid w:val="00AC2625"/>
    <w:rsid w:val="00AC2A9D"/>
    <w:rsid w:val="00AC3C8E"/>
    <w:rsid w:val="00AC5430"/>
    <w:rsid w:val="00AC54BF"/>
    <w:rsid w:val="00AC55C5"/>
    <w:rsid w:val="00AC715E"/>
    <w:rsid w:val="00AD0FF0"/>
    <w:rsid w:val="00AD2328"/>
    <w:rsid w:val="00AD374F"/>
    <w:rsid w:val="00AD54DC"/>
    <w:rsid w:val="00AD6653"/>
    <w:rsid w:val="00AD6C28"/>
    <w:rsid w:val="00AD6CD8"/>
    <w:rsid w:val="00AD7737"/>
    <w:rsid w:val="00AD77D1"/>
    <w:rsid w:val="00AE0578"/>
    <w:rsid w:val="00AE0D8C"/>
    <w:rsid w:val="00AE1970"/>
    <w:rsid w:val="00AE1BE5"/>
    <w:rsid w:val="00AE2F9D"/>
    <w:rsid w:val="00AE3007"/>
    <w:rsid w:val="00AE3E34"/>
    <w:rsid w:val="00AE3FE4"/>
    <w:rsid w:val="00AE48F3"/>
    <w:rsid w:val="00AE570D"/>
    <w:rsid w:val="00AE5FFF"/>
    <w:rsid w:val="00AE66DE"/>
    <w:rsid w:val="00AE68F0"/>
    <w:rsid w:val="00AE6932"/>
    <w:rsid w:val="00AF012B"/>
    <w:rsid w:val="00AF0442"/>
    <w:rsid w:val="00AF3A46"/>
    <w:rsid w:val="00AF3EC2"/>
    <w:rsid w:val="00AF480A"/>
    <w:rsid w:val="00AF5D9E"/>
    <w:rsid w:val="00AF7607"/>
    <w:rsid w:val="00AF79C6"/>
    <w:rsid w:val="00B00011"/>
    <w:rsid w:val="00B00893"/>
    <w:rsid w:val="00B008C3"/>
    <w:rsid w:val="00B00D95"/>
    <w:rsid w:val="00B012BB"/>
    <w:rsid w:val="00B030ED"/>
    <w:rsid w:val="00B03695"/>
    <w:rsid w:val="00B05473"/>
    <w:rsid w:val="00B05645"/>
    <w:rsid w:val="00B05812"/>
    <w:rsid w:val="00B1017D"/>
    <w:rsid w:val="00B10BEF"/>
    <w:rsid w:val="00B11F7F"/>
    <w:rsid w:val="00B12E13"/>
    <w:rsid w:val="00B13325"/>
    <w:rsid w:val="00B13524"/>
    <w:rsid w:val="00B148D5"/>
    <w:rsid w:val="00B17087"/>
    <w:rsid w:val="00B249D4"/>
    <w:rsid w:val="00B24DBD"/>
    <w:rsid w:val="00B26BF6"/>
    <w:rsid w:val="00B30A1E"/>
    <w:rsid w:val="00B30E96"/>
    <w:rsid w:val="00B31369"/>
    <w:rsid w:val="00B31708"/>
    <w:rsid w:val="00B320E2"/>
    <w:rsid w:val="00B32208"/>
    <w:rsid w:val="00B32842"/>
    <w:rsid w:val="00B33A93"/>
    <w:rsid w:val="00B35C1F"/>
    <w:rsid w:val="00B377F9"/>
    <w:rsid w:val="00B40D86"/>
    <w:rsid w:val="00B410DF"/>
    <w:rsid w:val="00B43228"/>
    <w:rsid w:val="00B432A3"/>
    <w:rsid w:val="00B43D19"/>
    <w:rsid w:val="00B43FFE"/>
    <w:rsid w:val="00B4423F"/>
    <w:rsid w:val="00B460C1"/>
    <w:rsid w:val="00B46866"/>
    <w:rsid w:val="00B47774"/>
    <w:rsid w:val="00B51C2C"/>
    <w:rsid w:val="00B55946"/>
    <w:rsid w:val="00B56376"/>
    <w:rsid w:val="00B60134"/>
    <w:rsid w:val="00B607A0"/>
    <w:rsid w:val="00B608D8"/>
    <w:rsid w:val="00B61671"/>
    <w:rsid w:val="00B6464B"/>
    <w:rsid w:val="00B651BB"/>
    <w:rsid w:val="00B65E5A"/>
    <w:rsid w:val="00B66F4B"/>
    <w:rsid w:val="00B66F92"/>
    <w:rsid w:val="00B670D8"/>
    <w:rsid w:val="00B7082E"/>
    <w:rsid w:val="00B70DEF"/>
    <w:rsid w:val="00B718FA"/>
    <w:rsid w:val="00B723FF"/>
    <w:rsid w:val="00B72A08"/>
    <w:rsid w:val="00B73A3A"/>
    <w:rsid w:val="00B74CB3"/>
    <w:rsid w:val="00B74EBB"/>
    <w:rsid w:val="00B756E3"/>
    <w:rsid w:val="00B75E00"/>
    <w:rsid w:val="00B77D50"/>
    <w:rsid w:val="00B8155F"/>
    <w:rsid w:val="00B8164E"/>
    <w:rsid w:val="00B81F9B"/>
    <w:rsid w:val="00B826A4"/>
    <w:rsid w:val="00B82D62"/>
    <w:rsid w:val="00B82FFC"/>
    <w:rsid w:val="00B83729"/>
    <w:rsid w:val="00B83ED2"/>
    <w:rsid w:val="00B85271"/>
    <w:rsid w:val="00B869F0"/>
    <w:rsid w:val="00B8746A"/>
    <w:rsid w:val="00B90AE2"/>
    <w:rsid w:val="00B91469"/>
    <w:rsid w:val="00B93265"/>
    <w:rsid w:val="00B932B9"/>
    <w:rsid w:val="00B932D6"/>
    <w:rsid w:val="00B940E8"/>
    <w:rsid w:val="00B94561"/>
    <w:rsid w:val="00B95A57"/>
    <w:rsid w:val="00B9711D"/>
    <w:rsid w:val="00B97777"/>
    <w:rsid w:val="00B97B0E"/>
    <w:rsid w:val="00BA1223"/>
    <w:rsid w:val="00BA1AC3"/>
    <w:rsid w:val="00BA1ADA"/>
    <w:rsid w:val="00BA2358"/>
    <w:rsid w:val="00BA330A"/>
    <w:rsid w:val="00BA4024"/>
    <w:rsid w:val="00BA4DEE"/>
    <w:rsid w:val="00BA69E9"/>
    <w:rsid w:val="00BA6D2C"/>
    <w:rsid w:val="00BB0D3A"/>
    <w:rsid w:val="00BB0E67"/>
    <w:rsid w:val="00BB22B6"/>
    <w:rsid w:val="00BB2B40"/>
    <w:rsid w:val="00BB40E5"/>
    <w:rsid w:val="00BB4753"/>
    <w:rsid w:val="00BB48B2"/>
    <w:rsid w:val="00BB4CBA"/>
    <w:rsid w:val="00BB65F9"/>
    <w:rsid w:val="00BB68BB"/>
    <w:rsid w:val="00BB714A"/>
    <w:rsid w:val="00BB7761"/>
    <w:rsid w:val="00BB7CF1"/>
    <w:rsid w:val="00BC07BB"/>
    <w:rsid w:val="00BC0B7A"/>
    <w:rsid w:val="00BC1A00"/>
    <w:rsid w:val="00BC372F"/>
    <w:rsid w:val="00BC3A24"/>
    <w:rsid w:val="00BC74C2"/>
    <w:rsid w:val="00BD095F"/>
    <w:rsid w:val="00BD0C81"/>
    <w:rsid w:val="00BD0F3C"/>
    <w:rsid w:val="00BD1E00"/>
    <w:rsid w:val="00BD2E2C"/>
    <w:rsid w:val="00BD33C3"/>
    <w:rsid w:val="00BD37DF"/>
    <w:rsid w:val="00BD5DA4"/>
    <w:rsid w:val="00BD5F02"/>
    <w:rsid w:val="00BE12E6"/>
    <w:rsid w:val="00BE1C54"/>
    <w:rsid w:val="00BE2411"/>
    <w:rsid w:val="00BE28A7"/>
    <w:rsid w:val="00BE2E3A"/>
    <w:rsid w:val="00BE3EDC"/>
    <w:rsid w:val="00BE4CBE"/>
    <w:rsid w:val="00BE5D92"/>
    <w:rsid w:val="00BE6286"/>
    <w:rsid w:val="00BE6389"/>
    <w:rsid w:val="00BE6C78"/>
    <w:rsid w:val="00BE7DF0"/>
    <w:rsid w:val="00BE7E63"/>
    <w:rsid w:val="00BF0D39"/>
    <w:rsid w:val="00BF277A"/>
    <w:rsid w:val="00BF3F7B"/>
    <w:rsid w:val="00BF4E94"/>
    <w:rsid w:val="00BF5B8F"/>
    <w:rsid w:val="00C004A3"/>
    <w:rsid w:val="00C00B4C"/>
    <w:rsid w:val="00C02079"/>
    <w:rsid w:val="00C02EA2"/>
    <w:rsid w:val="00C03848"/>
    <w:rsid w:val="00C03A6C"/>
    <w:rsid w:val="00C04458"/>
    <w:rsid w:val="00C04C19"/>
    <w:rsid w:val="00C04F5B"/>
    <w:rsid w:val="00C053C5"/>
    <w:rsid w:val="00C056D6"/>
    <w:rsid w:val="00C05704"/>
    <w:rsid w:val="00C05AE3"/>
    <w:rsid w:val="00C067A4"/>
    <w:rsid w:val="00C06AAF"/>
    <w:rsid w:val="00C07294"/>
    <w:rsid w:val="00C104A0"/>
    <w:rsid w:val="00C12042"/>
    <w:rsid w:val="00C121AE"/>
    <w:rsid w:val="00C12CA4"/>
    <w:rsid w:val="00C12F1F"/>
    <w:rsid w:val="00C1357A"/>
    <w:rsid w:val="00C1412C"/>
    <w:rsid w:val="00C1417C"/>
    <w:rsid w:val="00C15327"/>
    <w:rsid w:val="00C15535"/>
    <w:rsid w:val="00C157C6"/>
    <w:rsid w:val="00C16243"/>
    <w:rsid w:val="00C17BE1"/>
    <w:rsid w:val="00C209BA"/>
    <w:rsid w:val="00C20C20"/>
    <w:rsid w:val="00C22540"/>
    <w:rsid w:val="00C227E2"/>
    <w:rsid w:val="00C2300D"/>
    <w:rsid w:val="00C23C2C"/>
    <w:rsid w:val="00C251F9"/>
    <w:rsid w:val="00C25A3E"/>
    <w:rsid w:val="00C2641B"/>
    <w:rsid w:val="00C27187"/>
    <w:rsid w:val="00C27C6A"/>
    <w:rsid w:val="00C304CC"/>
    <w:rsid w:val="00C307E8"/>
    <w:rsid w:val="00C32622"/>
    <w:rsid w:val="00C34B17"/>
    <w:rsid w:val="00C36D5B"/>
    <w:rsid w:val="00C370F6"/>
    <w:rsid w:val="00C3715B"/>
    <w:rsid w:val="00C416EC"/>
    <w:rsid w:val="00C41F5E"/>
    <w:rsid w:val="00C42454"/>
    <w:rsid w:val="00C424EF"/>
    <w:rsid w:val="00C42ACE"/>
    <w:rsid w:val="00C4310C"/>
    <w:rsid w:val="00C43B1A"/>
    <w:rsid w:val="00C43C34"/>
    <w:rsid w:val="00C43FE5"/>
    <w:rsid w:val="00C445C6"/>
    <w:rsid w:val="00C46038"/>
    <w:rsid w:val="00C46D2C"/>
    <w:rsid w:val="00C47F24"/>
    <w:rsid w:val="00C504DE"/>
    <w:rsid w:val="00C50C30"/>
    <w:rsid w:val="00C51550"/>
    <w:rsid w:val="00C51D64"/>
    <w:rsid w:val="00C520D3"/>
    <w:rsid w:val="00C52946"/>
    <w:rsid w:val="00C54024"/>
    <w:rsid w:val="00C5425B"/>
    <w:rsid w:val="00C54504"/>
    <w:rsid w:val="00C54558"/>
    <w:rsid w:val="00C547F1"/>
    <w:rsid w:val="00C54F59"/>
    <w:rsid w:val="00C6143D"/>
    <w:rsid w:val="00C63AF1"/>
    <w:rsid w:val="00C6445E"/>
    <w:rsid w:val="00C65005"/>
    <w:rsid w:val="00C66247"/>
    <w:rsid w:val="00C705DB"/>
    <w:rsid w:val="00C70F8C"/>
    <w:rsid w:val="00C7105B"/>
    <w:rsid w:val="00C716A3"/>
    <w:rsid w:val="00C71750"/>
    <w:rsid w:val="00C71B21"/>
    <w:rsid w:val="00C720B0"/>
    <w:rsid w:val="00C74267"/>
    <w:rsid w:val="00C759D8"/>
    <w:rsid w:val="00C76544"/>
    <w:rsid w:val="00C806A3"/>
    <w:rsid w:val="00C811AA"/>
    <w:rsid w:val="00C818E8"/>
    <w:rsid w:val="00C819E3"/>
    <w:rsid w:val="00C81D4D"/>
    <w:rsid w:val="00C82BAC"/>
    <w:rsid w:val="00C850D6"/>
    <w:rsid w:val="00C8531A"/>
    <w:rsid w:val="00C85895"/>
    <w:rsid w:val="00C85D4D"/>
    <w:rsid w:val="00C86C28"/>
    <w:rsid w:val="00C872FD"/>
    <w:rsid w:val="00C8796E"/>
    <w:rsid w:val="00C87F27"/>
    <w:rsid w:val="00C91542"/>
    <w:rsid w:val="00C922FF"/>
    <w:rsid w:val="00C9543D"/>
    <w:rsid w:val="00C957EA"/>
    <w:rsid w:val="00C95AE0"/>
    <w:rsid w:val="00C97842"/>
    <w:rsid w:val="00CA0E4F"/>
    <w:rsid w:val="00CA2090"/>
    <w:rsid w:val="00CA4EF5"/>
    <w:rsid w:val="00CA5547"/>
    <w:rsid w:val="00CA5682"/>
    <w:rsid w:val="00CA59DF"/>
    <w:rsid w:val="00CA63CB"/>
    <w:rsid w:val="00CA72B9"/>
    <w:rsid w:val="00CA77B6"/>
    <w:rsid w:val="00CB13DC"/>
    <w:rsid w:val="00CB160B"/>
    <w:rsid w:val="00CB1C81"/>
    <w:rsid w:val="00CB1ED5"/>
    <w:rsid w:val="00CB218E"/>
    <w:rsid w:val="00CB3470"/>
    <w:rsid w:val="00CB60A7"/>
    <w:rsid w:val="00CB6D0E"/>
    <w:rsid w:val="00CB75FB"/>
    <w:rsid w:val="00CC0E98"/>
    <w:rsid w:val="00CC1BC9"/>
    <w:rsid w:val="00CC2694"/>
    <w:rsid w:val="00CC39C0"/>
    <w:rsid w:val="00CC47F3"/>
    <w:rsid w:val="00CC5FA3"/>
    <w:rsid w:val="00CD2D73"/>
    <w:rsid w:val="00CD2EA6"/>
    <w:rsid w:val="00CD2FB3"/>
    <w:rsid w:val="00CD4CB4"/>
    <w:rsid w:val="00CD525C"/>
    <w:rsid w:val="00CD52E0"/>
    <w:rsid w:val="00CD578F"/>
    <w:rsid w:val="00CD68B2"/>
    <w:rsid w:val="00CD6ADE"/>
    <w:rsid w:val="00CD7DD5"/>
    <w:rsid w:val="00CE1E82"/>
    <w:rsid w:val="00CE4481"/>
    <w:rsid w:val="00CE4977"/>
    <w:rsid w:val="00CE505E"/>
    <w:rsid w:val="00CE53A0"/>
    <w:rsid w:val="00CE56BB"/>
    <w:rsid w:val="00CE62CD"/>
    <w:rsid w:val="00CE6370"/>
    <w:rsid w:val="00CE74B5"/>
    <w:rsid w:val="00CE7C9A"/>
    <w:rsid w:val="00CE7CF3"/>
    <w:rsid w:val="00CF091F"/>
    <w:rsid w:val="00CF0C5F"/>
    <w:rsid w:val="00CF17C4"/>
    <w:rsid w:val="00CF3030"/>
    <w:rsid w:val="00CF3317"/>
    <w:rsid w:val="00CF4328"/>
    <w:rsid w:val="00CF4D08"/>
    <w:rsid w:val="00CF4FA5"/>
    <w:rsid w:val="00CF525C"/>
    <w:rsid w:val="00CF59FC"/>
    <w:rsid w:val="00CF6CE7"/>
    <w:rsid w:val="00CF73B8"/>
    <w:rsid w:val="00CF79AD"/>
    <w:rsid w:val="00D031E1"/>
    <w:rsid w:val="00D0463E"/>
    <w:rsid w:val="00D05370"/>
    <w:rsid w:val="00D058D1"/>
    <w:rsid w:val="00D069B1"/>
    <w:rsid w:val="00D108A8"/>
    <w:rsid w:val="00D10FA5"/>
    <w:rsid w:val="00D11A22"/>
    <w:rsid w:val="00D1232D"/>
    <w:rsid w:val="00D126C1"/>
    <w:rsid w:val="00D1294E"/>
    <w:rsid w:val="00D13668"/>
    <w:rsid w:val="00D13EF4"/>
    <w:rsid w:val="00D13FAF"/>
    <w:rsid w:val="00D13FF5"/>
    <w:rsid w:val="00D14269"/>
    <w:rsid w:val="00D14753"/>
    <w:rsid w:val="00D16A82"/>
    <w:rsid w:val="00D22BFB"/>
    <w:rsid w:val="00D22D8C"/>
    <w:rsid w:val="00D232EE"/>
    <w:rsid w:val="00D235A6"/>
    <w:rsid w:val="00D23602"/>
    <w:rsid w:val="00D2486D"/>
    <w:rsid w:val="00D24A07"/>
    <w:rsid w:val="00D2609C"/>
    <w:rsid w:val="00D26EF8"/>
    <w:rsid w:val="00D273A9"/>
    <w:rsid w:val="00D27594"/>
    <w:rsid w:val="00D27A71"/>
    <w:rsid w:val="00D308F2"/>
    <w:rsid w:val="00D30A31"/>
    <w:rsid w:val="00D31C24"/>
    <w:rsid w:val="00D32560"/>
    <w:rsid w:val="00D32977"/>
    <w:rsid w:val="00D36F7A"/>
    <w:rsid w:val="00D403DB"/>
    <w:rsid w:val="00D40CC7"/>
    <w:rsid w:val="00D41AF5"/>
    <w:rsid w:val="00D42D89"/>
    <w:rsid w:val="00D42FE3"/>
    <w:rsid w:val="00D4463B"/>
    <w:rsid w:val="00D4665E"/>
    <w:rsid w:val="00D471CD"/>
    <w:rsid w:val="00D475AE"/>
    <w:rsid w:val="00D511EE"/>
    <w:rsid w:val="00D51572"/>
    <w:rsid w:val="00D516E0"/>
    <w:rsid w:val="00D51897"/>
    <w:rsid w:val="00D51CBB"/>
    <w:rsid w:val="00D55297"/>
    <w:rsid w:val="00D55F2D"/>
    <w:rsid w:val="00D577BC"/>
    <w:rsid w:val="00D60497"/>
    <w:rsid w:val="00D62DDC"/>
    <w:rsid w:val="00D62E20"/>
    <w:rsid w:val="00D63AB0"/>
    <w:rsid w:val="00D64461"/>
    <w:rsid w:val="00D64485"/>
    <w:rsid w:val="00D647FB"/>
    <w:rsid w:val="00D6612E"/>
    <w:rsid w:val="00D66CE9"/>
    <w:rsid w:val="00D7184B"/>
    <w:rsid w:val="00D72010"/>
    <w:rsid w:val="00D7284E"/>
    <w:rsid w:val="00D73234"/>
    <w:rsid w:val="00D738C0"/>
    <w:rsid w:val="00D73A16"/>
    <w:rsid w:val="00D74508"/>
    <w:rsid w:val="00D751F5"/>
    <w:rsid w:val="00D760F4"/>
    <w:rsid w:val="00D7734D"/>
    <w:rsid w:val="00D77A4E"/>
    <w:rsid w:val="00D802BC"/>
    <w:rsid w:val="00D805EF"/>
    <w:rsid w:val="00D81006"/>
    <w:rsid w:val="00D82983"/>
    <w:rsid w:val="00D82E62"/>
    <w:rsid w:val="00D834CA"/>
    <w:rsid w:val="00D84017"/>
    <w:rsid w:val="00D85B67"/>
    <w:rsid w:val="00D86B75"/>
    <w:rsid w:val="00D86C11"/>
    <w:rsid w:val="00D90066"/>
    <w:rsid w:val="00D902EA"/>
    <w:rsid w:val="00D90CFF"/>
    <w:rsid w:val="00D91ED2"/>
    <w:rsid w:val="00D9223F"/>
    <w:rsid w:val="00D93910"/>
    <w:rsid w:val="00D93F0E"/>
    <w:rsid w:val="00D93FB3"/>
    <w:rsid w:val="00D94211"/>
    <w:rsid w:val="00D9481E"/>
    <w:rsid w:val="00D95B7C"/>
    <w:rsid w:val="00D95D3C"/>
    <w:rsid w:val="00D96036"/>
    <w:rsid w:val="00D96516"/>
    <w:rsid w:val="00D96956"/>
    <w:rsid w:val="00D9753D"/>
    <w:rsid w:val="00DA00A9"/>
    <w:rsid w:val="00DA0165"/>
    <w:rsid w:val="00DA031A"/>
    <w:rsid w:val="00DA2B40"/>
    <w:rsid w:val="00DA2E1B"/>
    <w:rsid w:val="00DA2EA7"/>
    <w:rsid w:val="00DA47D0"/>
    <w:rsid w:val="00DA48C8"/>
    <w:rsid w:val="00DA4D37"/>
    <w:rsid w:val="00DA6090"/>
    <w:rsid w:val="00DA66DF"/>
    <w:rsid w:val="00DB0856"/>
    <w:rsid w:val="00DB0892"/>
    <w:rsid w:val="00DB193F"/>
    <w:rsid w:val="00DB1C31"/>
    <w:rsid w:val="00DB273D"/>
    <w:rsid w:val="00DB636F"/>
    <w:rsid w:val="00DB6890"/>
    <w:rsid w:val="00DB7941"/>
    <w:rsid w:val="00DC04FD"/>
    <w:rsid w:val="00DC22A7"/>
    <w:rsid w:val="00DC23D4"/>
    <w:rsid w:val="00DC472D"/>
    <w:rsid w:val="00DC4801"/>
    <w:rsid w:val="00DC4847"/>
    <w:rsid w:val="00DC581E"/>
    <w:rsid w:val="00DC689B"/>
    <w:rsid w:val="00DC7F39"/>
    <w:rsid w:val="00DD0158"/>
    <w:rsid w:val="00DD1554"/>
    <w:rsid w:val="00DD23A0"/>
    <w:rsid w:val="00DD385D"/>
    <w:rsid w:val="00DD6F0C"/>
    <w:rsid w:val="00DD6F65"/>
    <w:rsid w:val="00DD7329"/>
    <w:rsid w:val="00DE0F18"/>
    <w:rsid w:val="00DE1852"/>
    <w:rsid w:val="00DE5913"/>
    <w:rsid w:val="00DE5B8E"/>
    <w:rsid w:val="00DE6376"/>
    <w:rsid w:val="00DE6379"/>
    <w:rsid w:val="00DE7B36"/>
    <w:rsid w:val="00DF0431"/>
    <w:rsid w:val="00DF081F"/>
    <w:rsid w:val="00DF1387"/>
    <w:rsid w:val="00DF45A3"/>
    <w:rsid w:val="00DF46CC"/>
    <w:rsid w:val="00DF5CA2"/>
    <w:rsid w:val="00DF5CAD"/>
    <w:rsid w:val="00DF6BC5"/>
    <w:rsid w:val="00DF6F91"/>
    <w:rsid w:val="00DF7AA9"/>
    <w:rsid w:val="00DF7F1C"/>
    <w:rsid w:val="00E02450"/>
    <w:rsid w:val="00E04785"/>
    <w:rsid w:val="00E04AE2"/>
    <w:rsid w:val="00E0520C"/>
    <w:rsid w:val="00E05EC7"/>
    <w:rsid w:val="00E10A0B"/>
    <w:rsid w:val="00E13316"/>
    <w:rsid w:val="00E138F6"/>
    <w:rsid w:val="00E15470"/>
    <w:rsid w:val="00E17542"/>
    <w:rsid w:val="00E21851"/>
    <w:rsid w:val="00E21C83"/>
    <w:rsid w:val="00E21E5F"/>
    <w:rsid w:val="00E22576"/>
    <w:rsid w:val="00E2264A"/>
    <w:rsid w:val="00E226F4"/>
    <w:rsid w:val="00E22F01"/>
    <w:rsid w:val="00E23645"/>
    <w:rsid w:val="00E241EC"/>
    <w:rsid w:val="00E244B9"/>
    <w:rsid w:val="00E24BC5"/>
    <w:rsid w:val="00E27644"/>
    <w:rsid w:val="00E30C8C"/>
    <w:rsid w:val="00E31CCF"/>
    <w:rsid w:val="00E32F26"/>
    <w:rsid w:val="00E332B5"/>
    <w:rsid w:val="00E35FB6"/>
    <w:rsid w:val="00E361AA"/>
    <w:rsid w:val="00E36555"/>
    <w:rsid w:val="00E36746"/>
    <w:rsid w:val="00E37DFF"/>
    <w:rsid w:val="00E40E75"/>
    <w:rsid w:val="00E4104A"/>
    <w:rsid w:val="00E4203A"/>
    <w:rsid w:val="00E4285D"/>
    <w:rsid w:val="00E429BB"/>
    <w:rsid w:val="00E432DE"/>
    <w:rsid w:val="00E433BD"/>
    <w:rsid w:val="00E438D8"/>
    <w:rsid w:val="00E43FD0"/>
    <w:rsid w:val="00E45768"/>
    <w:rsid w:val="00E46A2B"/>
    <w:rsid w:val="00E46FBF"/>
    <w:rsid w:val="00E50B4A"/>
    <w:rsid w:val="00E50CD7"/>
    <w:rsid w:val="00E5124F"/>
    <w:rsid w:val="00E51A1B"/>
    <w:rsid w:val="00E53FAF"/>
    <w:rsid w:val="00E56F85"/>
    <w:rsid w:val="00E604B9"/>
    <w:rsid w:val="00E60517"/>
    <w:rsid w:val="00E61404"/>
    <w:rsid w:val="00E61F26"/>
    <w:rsid w:val="00E62BDB"/>
    <w:rsid w:val="00E62F6A"/>
    <w:rsid w:val="00E647EB"/>
    <w:rsid w:val="00E6497A"/>
    <w:rsid w:val="00E65BC3"/>
    <w:rsid w:val="00E65F37"/>
    <w:rsid w:val="00E6675A"/>
    <w:rsid w:val="00E6698C"/>
    <w:rsid w:val="00E66F9D"/>
    <w:rsid w:val="00E671F1"/>
    <w:rsid w:val="00E700E9"/>
    <w:rsid w:val="00E70256"/>
    <w:rsid w:val="00E70B1F"/>
    <w:rsid w:val="00E7163E"/>
    <w:rsid w:val="00E7237C"/>
    <w:rsid w:val="00E74338"/>
    <w:rsid w:val="00E75908"/>
    <w:rsid w:val="00E76A27"/>
    <w:rsid w:val="00E76CC6"/>
    <w:rsid w:val="00E7709A"/>
    <w:rsid w:val="00E80888"/>
    <w:rsid w:val="00E818A8"/>
    <w:rsid w:val="00E82F9A"/>
    <w:rsid w:val="00E84C97"/>
    <w:rsid w:val="00E8677F"/>
    <w:rsid w:val="00E87430"/>
    <w:rsid w:val="00E875CD"/>
    <w:rsid w:val="00E87CE5"/>
    <w:rsid w:val="00E87E5F"/>
    <w:rsid w:val="00E9042C"/>
    <w:rsid w:val="00E90ADB"/>
    <w:rsid w:val="00E92E10"/>
    <w:rsid w:val="00E934BD"/>
    <w:rsid w:val="00E93850"/>
    <w:rsid w:val="00E93E03"/>
    <w:rsid w:val="00E94910"/>
    <w:rsid w:val="00E96520"/>
    <w:rsid w:val="00E96D81"/>
    <w:rsid w:val="00EA07B4"/>
    <w:rsid w:val="00EA1802"/>
    <w:rsid w:val="00EA2110"/>
    <w:rsid w:val="00EA224E"/>
    <w:rsid w:val="00EA243F"/>
    <w:rsid w:val="00EA27E2"/>
    <w:rsid w:val="00EA2D28"/>
    <w:rsid w:val="00EA31FA"/>
    <w:rsid w:val="00EA3233"/>
    <w:rsid w:val="00EA328E"/>
    <w:rsid w:val="00EA3F74"/>
    <w:rsid w:val="00EA4723"/>
    <w:rsid w:val="00EA6759"/>
    <w:rsid w:val="00EA681C"/>
    <w:rsid w:val="00EB0D18"/>
    <w:rsid w:val="00EB0E19"/>
    <w:rsid w:val="00EB1282"/>
    <w:rsid w:val="00EB277B"/>
    <w:rsid w:val="00EB3877"/>
    <w:rsid w:val="00EB3E9C"/>
    <w:rsid w:val="00EB4144"/>
    <w:rsid w:val="00EB48C1"/>
    <w:rsid w:val="00EB53F9"/>
    <w:rsid w:val="00EB5DD3"/>
    <w:rsid w:val="00EC0C57"/>
    <w:rsid w:val="00EC33C2"/>
    <w:rsid w:val="00EC5A1E"/>
    <w:rsid w:val="00EC64CD"/>
    <w:rsid w:val="00EC65C2"/>
    <w:rsid w:val="00EC69E5"/>
    <w:rsid w:val="00ED25B6"/>
    <w:rsid w:val="00ED3EE4"/>
    <w:rsid w:val="00ED5A7E"/>
    <w:rsid w:val="00ED5C7D"/>
    <w:rsid w:val="00ED7485"/>
    <w:rsid w:val="00ED74A7"/>
    <w:rsid w:val="00EE06C6"/>
    <w:rsid w:val="00EE3F7C"/>
    <w:rsid w:val="00EE40F0"/>
    <w:rsid w:val="00EE49D6"/>
    <w:rsid w:val="00EE6051"/>
    <w:rsid w:val="00EE6AB7"/>
    <w:rsid w:val="00EF0963"/>
    <w:rsid w:val="00EF237D"/>
    <w:rsid w:val="00EF237F"/>
    <w:rsid w:val="00EF469F"/>
    <w:rsid w:val="00EF4F7A"/>
    <w:rsid w:val="00EF5FA4"/>
    <w:rsid w:val="00EF6FFE"/>
    <w:rsid w:val="00F00047"/>
    <w:rsid w:val="00F00D9B"/>
    <w:rsid w:val="00F030AB"/>
    <w:rsid w:val="00F04EE6"/>
    <w:rsid w:val="00F11F86"/>
    <w:rsid w:val="00F1269D"/>
    <w:rsid w:val="00F1434E"/>
    <w:rsid w:val="00F1497E"/>
    <w:rsid w:val="00F15F4E"/>
    <w:rsid w:val="00F17C92"/>
    <w:rsid w:val="00F20610"/>
    <w:rsid w:val="00F22D32"/>
    <w:rsid w:val="00F240B7"/>
    <w:rsid w:val="00F25923"/>
    <w:rsid w:val="00F2628D"/>
    <w:rsid w:val="00F267FD"/>
    <w:rsid w:val="00F27925"/>
    <w:rsid w:val="00F27B1F"/>
    <w:rsid w:val="00F30149"/>
    <w:rsid w:val="00F309B2"/>
    <w:rsid w:val="00F30A16"/>
    <w:rsid w:val="00F31B99"/>
    <w:rsid w:val="00F32298"/>
    <w:rsid w:val="00F323C5"/>
    <w:rsid w:val="00F32513"/>
    <w:rsid w:val="00F331C6"/>
    <w:rsid w:val="00F33865"/>
    <w:rsid w:val="00F34101"/>
    <w:rsid w:val="00F3456C"/>
    <w:rsid w:val="00F354FF"/>
    <w:rsid w:val="00F374E2"/>
    <w:rsid w:val="00F37A3D"/>
    <w:rsid w:val="00F42780"/>
    <w:rsid w:val="00F44EC9"/>
    <w:rsid w:val="00F45B55"/>
    <w:rsid w:val="00F461D8"/>
    <w:rsid w:val="00F500C2"/>
    <w:rsid w:val="00F510F3"/>
    <w:rsid w:val="00F51845"/>
    <w:rsid w:val="00F53CD7"/>
    <w:rsid w:val="00F53D10"/>
    <w:rsid w:val="00F54045"/>
    <w:rsid w:val="00F54438"/>
    <w:rsid w:val="00F54D79"/>
    <w:rsid w:val="00F563D3"/>
    <w:rsid w:val="00F56538"/>
    <w:rsid w:val="00F56E32"/>
    <w:rsid w:val="00F60EA3"/>
    <w:rsid w:val="00F61579"/>
    <w:rsid w:val="00F61883"/>
    <w:rsid w:val="00F62392"/>
    <w:rsid w:val="00F64225"/>
    <w:rsid w:val="00F65BFD"/>
    <w:rsid w:val="00F711F7"/>
    <w:rsid w:val="00F71318"/>
    <w:rsid w:val="00F722FC"/>
    <w:rsid w:val="00F726C2"/>
    <w:rsid w:val="00F72D02"/>
    <w:rsid w:val="00F74003"/>
    <w:rsid w:val="00F74665"/>
    <w:rsid w:val="00F81363"/>
    <w:rsid w:val="00F815A2"/>
    <w:rsid w:val="00F8233A"/>
    <w:rsid w:val="00F8273F"/>
    <w:rsid w:val="00F82A96"/>
    <w:rsid w:val="00F82F51"/>
    <w:rsid w:val="00F838BF"/>
    <w:rsid w:val="00F84A41"/>
    <w:rsid w:val="00F86660"/>
    <w:rsid w:val="00F866CB"/>
    <w:rsid w:val="00F86ED5"/>
    <w:rsid w:val="00F908B6"/>
    <w:rsid w:val="00F908C2"/>
    <w:rsid w:val="00F90AEE"/>
    <w:rsid w:val="00F90B33"/>
    <w:rsid w:val="00F90D70"/>
    <w:rsid w:val="00F91C6B"/>
    <w:rsid w:val="00F95684"/>
    <w:rsid w:val="00F96DC8"/>
    <w:rsid w:val="00F976DE"/>
    <w:rsid w:val="00F9771B"/>
    <w:rsid w:val="00FA183A"/>
    <w:rsid w:val="00FA2F8F"/>
    <w:rsid w:val="00FA3DF9"/>
    <w:rsid w:val="00FA41A7"/>
    <w:rsid w:val="00FA4BE6"/>
    <w:rsid w:val="00FA4CB1"/>
    <w:rsid w:val="00FA5A54"/>
    <w:rsid w:val="00FA7BBF"/>
    <w:rsid w:val="00FB017D"/>
    <w:rsid w:val="00FB01BF"/>
    <w:rsid w:val="00FB0216"/>
    <w:rsid w:val="00FB1488"/>
    <w:rsid w:val="00FB1F5D"/>
    <w:rsid w:val="00FB1FA6"/>
    <w:rsid w:val="00FB21EA"/>
    <w:rsid w:val="00FB2392"/>
    <w:rsid w:val="00FB3163"/>
    <w:rsid w:val="00FB3540"/>
    <w:rsid w:val="00FB39E6"/>
    <w:rsid w:val="00FB4891"/>
    <w:rsid w:val="00FB7724"/>
    <w:rsid w:val="00FC1D8F"/>
    <w:rsid w:val="00FC37F7"/>
    <w:rsid w:val="00FC499B"/>
    <w:rsid w:val="00FC5428"/>
    <w:rsid w:val="00FC5785"/>
    <w:rsid w:val="00FC6A95"/>
    <w:rsid w:val="00FC6DF5"/>
    <w:rsid w:val="00FC7591"/>
    <w:rsid w:val="00FD24BD"/>
    <w:rsid w:val="00FD2746"/>
    <w:rsid w:val="00FD33E9"/>
    <w:rsid w:val="00FD51DD"/>
    <w:rsid w:val="00FD6202"/>
    <w:rsid w:val="00FE0656"/>
    <w:rsid w:val="00FE06CB"/>
    <w:rsid w:val="00FE0CF1"/>
    <w:rsid w:val="00FE1319"/>
    <w:rsid w:val="00FE1A71"/>
    <w:rsid w:val="00FE2773"/>
    <w:rsid w:val="00FE356B"/>
    <w:rsid w:val="00FE40B6"/>
    <w:rsid w:val="00FE4496"/>
    <w:rsid w:val="00FE46D2"/>
    <w:rsid w:val="00FE4754"/>
    <w:rsid w:val="00FE57FF"/>
    <w:rsid w:val="00FE5846"/>
    <w:rsid w:val="00FF0946"/>
    <w:rsid w:val="00FF0F59"/>
    <w:rsid w:val="00FF1AF4"/>
    <w:rsid w:val="00FF1B41"/>
    <w:rsid w:val="00FF259E"/>
    <w:rsid w:val="00FF2CCC"/>
    <w:rsid w:val="00FF5EBD"/>
    <w:rsid w:val="00FF7306"/>
    <w:rsid w:val="00FF7A86"/>
    <w:rsid w:val="00FF7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DE58F"/>
  <w15:docId w15:val="{34B39E96-3383-41B8-B039-2D9A2967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D7D0D"/>
    <w:rPr>
      <w:sz w:val="24"/>
      <w:szCs w:val="24"/>
    </w:rPr>
  </w:style>
  <w:style w:type="paragraph" w:styleId="Kop1">
    <w:name w:val="heading 1"/>
    <w:basedOn w:val="Standaard"/>
    <w:next w:val="Standaard"/>
    <w:link w:val="Kop1Char"/>
    <w:qFormat/>
    <w:rsid w:val="004766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qFormat/>
    <w:rsid w:val="00D751F5"/>
    <w:pPr>
      <w:keepNext/>
      <w:outlineLvl w:val="2"/>
    </w:pPr>
    <w:rPr>
      <w:rFonts w:ascii="Tahoma" w:hAnsi="Tahoma" w:cs="Tahoma"/>
      <w:b/>
      <w:bCs/>
    </w:rPr>
  </w:style>
  <w:style w:type="paragraph" w:styleId="Kop4">
    <w:name w:val="heading 4"/>
    <w:basedOn w:val="Standaard"/>
    <w:link w:val="Kop4Char"/>
    <w:uiPriority w:val="9"/>
    <w:qFormat/>
    <w:rsid w:val="00DB193F"/>
    <w:pPr>
      <w:spacing w:before="100" w:beforeAutospacing="1" w:after="100" w:afterAutospacing="1"/>
      <w:outlineLvl w:val="3"/>
    </w:pPr>
    <w:rPr>
      <w:rFonts w:ascii="Times New Roman" w:hAnsi="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5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3D10"/>
    <w:pPr>
      <w:ind w:left="720"/>
      <w:contextualSpacing/>
    </w:pPr>
  </w:style>
  <w:style w:type="character" w:customStyle="1" w:styleId="apple-converted-space">
    <w:name w:val="apple-converted-space"/>
    <w:basedOn w:val="Standaardalinea-lettertype"/>
    <w:rsid w:val="0053703C"/>
  </w:style>
  <w:style w:type="character" w:customStyle="1" w:styleId="hl00">
    <w:name w:val="hl_00"/>
    <w:basedOn w:val="Standaardalinea-lettertype"/>
    <w:rsid w:val="0053703C"/>
  </w:style>
  <w:style w:type="paragraph" w:styleId="Normaalweb">
    <w:name w:val="Normal (Web)"/>
    <w:basedOn w:val="Standaard"/>
    <w:uiPriority w:val="99"/>
    <w:unhideWhenUsed/>
    <w:rsid w:val="007039E7"/>
    <w:pPr>
      <w:spacing w:before="100" w:beforeAutospacing="1" w:after="100" w:afterAutospacing="1"/>
    </w:pPr>
    <w:rPr>
      <w:rFonts w:ascii="Times New Roman" w:hAnsi="Times New Roman" w:cs="Times New Roman"/>
    </w:rPr>
  </w:style>
  <w:style w:type="character" w:customStyle="1" w:styleId="Kop4Char">
    <w:name w:val="Kop 4 Char"/>
    <w:basedOn w:val="Standaardalinea-lettertype"/>
    <w:link w:val="Kop4"/>
    <w:uiPriority w:val="9"/>
    <w:rsid w:val="00DB193F"/>
    <w:rPr>
      <w:rFonts w:ascii="Times New Roman" w:hAnsi="Times New Roman" w:cs="Times New Roman"/>
      <w:b/>
      <w:bCs/>
      <w:sz w:val="24"/>
      <w:szCs w:val="24"/>
    </w:rPr>
  </w:style>
  <w:style w:type="character" w:styleId="Hyperlink">
    <w:name w:val="Hyperlink"/>
    <w:basedOn w:val="Standaardalinea-lettertype"/>
    <w:uiPriority w:val="99"/>
    <w:unhideWhenUsed/>
    <w:rsid w:val="00DB193F"/>
    <w:rPr>
      <w:color w:val="0000FF"/>
      <w:u w:val="single"/>
    </w:rPr>
  </w:style>
  <w:style w:type="character" w:customStyle="1" w:styleId="kt">
    <w:name w:val="kt"/>
    <w:basedOn w:val="Standaardalinea-lettertype"/>
    <w:rsid w:val="00D64461"/>
  </w:style>
  <w:style w:type="paragraph" w:styleId="Koptekst">
    <w:name w:val="header"/>
    <w:basedOn w:val="Standaard"/>
    <w:link w:val="KoptekstChar"/>
    <w:unhideWhenUsed/>
    <w:rsid w:val="0033130B"/>
    <w:pPr>
      <w:tabs>
        <w:tab w:val="center" w:pos="4536"/>
        <w:tab w:val="right" w:pos="9072"/>
      </w:tabs>
    </w:pPr>
  </w:style>
  <w:style w:type="character" w:customStyle="1" w:styleId="KoptekstChar">
    <w:name w:val="Koptekst Char"/>
    <w:basedOn w:val="Standaardalinea-lettertype"/>
    <w:link w:val="Koptekst"/>
    <w:rsid w:val="0033130B"/>
    <w:rPr>
      <w:sz w:val="24"/>
      <w:szCs w:val="24"/>
    </w:rPr>
  </w:style>
  <w:style w:type="paragraph" w:styleId="Voettekst">
    <w:name w:val="footer"/>
    <w:basedOn w:val="Standaard"/>
    <w:link w:val="VoettekstChar"/>
    <w:uiPriority w:val="99"/>
    <w:unhideWhenUsed/>
    <w:rsid w:val="0033130B"/>
    <w:pPr>
      <w:tabs>
        <w:tab w:val="center" w:pos="4536"/>
        <w:tab w:val="right" w:pos="9072"/>
      </w:tabs>
    </w:pPr>
  </w:style>
  <w:style w:type="character" w:customStyle="1" w:styleId="VoettekstChar">
    <w:name w:val="Voettekst Char"/>
    <w:basedOn w:val="Standaardalinea-lettertype"/>
    <w:link w:val="Voettekst"/>
    <w:uiPriority w:val="99"/>
    <w:rsid w:val="0033130B"/>
    <w:rPr>
      <w:sz w:val="24"/>
      <w:szCs w:val="24"/>
    </w:rPr>
  </w:style>
  <w:style w:type="character" w:styleId="Verwijzingopmerking">
    <w:name w:val="annotation reference"/>
    <w:basedOn w:val="Standaardalinea-lettertype"/>
    <w:semiHidden/>
    <w:unhideWhenUsed/>
    <w:rsid w:val="00E5124F"/>
    <w:rPr>
      <w:sz w:val="16"/>
      <w:szCs w:val="16"/>
    </w:rPr>
  </w:style>
  <w:style w:type="paragraph" w:styleId="Tekstopmerking">
    <w:name w:val="annotation text"/>
    <w:basedOn w:val="Standaard"/>
    <w:link w:val="TekstopmerkingChar"/>
    <w:semiHidden/>
    <w:unhideWhenUsed/>
    <w:rsid w:val="00E5124F"/>
    <w:rPr>
      <w:sz w:val="20"/>
      <w:szCs w:val="20"/>
    </w:rPr>
  </w:style>
  <w:style w:type="character" w:customStyle="1" w:styleId="TekstopmerkingChar">
    <w:name w:val="Tekst opmerking Char"/>
    <w:basedOn w:val="Standaardalinea-lettertype"/>
    <w:link w:val="Tekstopmerking"/>
    <w:semiHidden/>
    <w:rsid w:val="00E5124F"/>
  </w:style>
  <w:style w:type="paragraph" w:styleId="Onderwerpvanopmerking">
    <w:name w:val="annotation subject"/>
    <w:basedOn w:val="Tekstopmerking"/>
    <w:next w:val="Tekstopmerking"/>
    <w:link w:val="OnderwerpvanopmerkingChar"/>
    <w:semiHidden/>
    <w:unhideWhenUsed/>
    <w:rsid w:val="00E5124F"/>
    <w:rPr>
      <w:b/>
      <w:bCs/>
    </w:rPr>
  </w:style>
  <w:style w:type="character" w:customStyle="1" w:styleId="OnderwerpvanopmerkingChar">
    <w:name w:val="Onderwerp van opmerking Char"/>
    <w:basedOn w:val="TekstopmerkingChar"/>
    <w:link w:val="Onderwerpvanopmerking"/>
    <w:semiHidden/>
    <w:rsid w:val="00E5124F"/>
    <w:rPr>
      <w:b/>
      <w:bCs/>
    </w:rPr>
  </w:style>
  <w:style w:type="paragraph" w:styleId="Ballontekst">
    <w:name w:val="Balloon Text"/>
    <w:basedOn w:val="Standaard"/>
    <w:link w:val="BallontekstChar"/>
    <w:semiHidden/>
    <w:unhideWhenUsed/>
    <w:rsid w:val="00E5124F"/>
    <w:rPr>
      <w:rFonts w:ascii="Segoe UI" w:hAnsi="Segoe UI" w:cs="Segoe UI"/>
      <w:sz w:val="18"/>
      <w:szCs w:val="18"/>
    </w:rPr>
  </w:style>
  <w:style w:type="character" w:customStyle="1" w:styleId="BallontekstChar">
    <w:name w:val="Ballontekst Char"/>
    <w:basedOn w:val="Standaardalinea-lettertype"/>
    <w:link w:val="Ballontekst"/>
    <w:semiHidden/>
    <w:rsid w:val="00E5124F"/>
    <w:rPr>
      <w:rFonts w:ascii="Segoe UI" w:hAnsi="Segoe UI" w:cs="Segoe UI"/>
      <w:sz w:val="18"/>
      <w:szCs w:val="18"/>
    </w:rPr>
  </w:style>
  <w:style w:type="character" w:customStyle="1" w:styleId="Kop1Char">
    <w:name w:val="Kop 1 Char"/>
    <w:basedOn w:val="Standaardalinea-lettertype"/>
    <w:link w:val="Kop1"/>
    <w:rsid w:val="0047667A"/>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rsid w:val="00D751F5"/>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501">
      <w:bodyDiv w:val="1"/>
      <w:marLeft w:val="0"/>
      <w:marRight w:val="0"/>
      <w:marTop w:val="0"/>
      <w:marBottom w:val="0"/>
      <w:divBdr>
        <w:top w:val="none" w:sz="0" w:space="0" w:color="auto"/>
        <w:left w:val="none" w:sz="0" w:space="0" w:color="auto"/>
        <w:bottom w:val="none" w:sz="0" w:space="0" w:color="auto"/>
        <w:right w:val="none" w:sz="0" w:space="0" w:color="auto"/>
      </w:divBdr>
    </w:div>
    <w:div w:id="47189786">
      <w:bodyDiv w:val="1"/>
      <w:marLeft w:val="0"/>
      <w:marRight w:val="0"/>
      <w:marTop w:val="0"/>
      <w:marBottom w:val="0"/>
      <w:divBdr>
        <w:top w:val="none" w:sz="0" w:space="0" w:color="auto"/>
        <w:left w:val="none" w:sz="0" w:space="0" w:color="auto"/>
        <w:bottom w:val="none" w:sz="0" w:space="0" w:color="auto"/>
        <w:right w:val="none" w:sz="0" w:space="0" w:color="auto"/>
      </w:divBdr>
    </w:div>
    <w:div w:id="49235123">
      <w:bodyDiv w:val="1"/>
      <w:marLeft w:val="0"/>
      <w:marRight w:val="0"/>
      <w:marTop w:val="0"/>
      <w:marBottom w:val="0"/>
      <w:divBdr>
        <w:top w:val="none" w:sz="0" w:space="0" w:color="auto"/>
        <w:left w:val="none" w:sz="0" w:space="0" w:color="auto"/>
        <w:bottom w:val="none" w:sz="0" w:space="0" w:color="auto"/>
        <w:right w:val="none" w:sz="0" w:space="0" w:color="auto"/>
      </w:divBdr>
    </w:div>
    <w:div w:id="54740036">
      <w:bodyDiv w:val="1"/>
      <w:marLeft w:val="0"/>
      <w:marRight w:val="0"/>
      <w:marTop w:val="0"/>
      <w:marBottom w:val="0"/>
      <w:divBdr>
        <w:top w:val="none" w:sz="0" w:space="0" w:color="auto"/>
        <w:left w:val="none" w:sz="0" w:space="0" w:color="auto"/>
        <w:bottom w:val="none" w:sz="0" w:space="0" w:color="auto"/>
        <w:right w:val="none" w:sz="0" w:space="0" w:color="auto"/>
      </w:divBdr>
    </w:div>
    <w:div w:id="57559638">
      <w:bodyDiv w:val="1"/>
      <w:marLeft w:val="0"/>
      <w:marRight w:val="0"/>
      <w:marTop w:val="0"/>
      <w:marBottom w:val="0"/>
      <w:divBdr>
        <w:top w:val="none" w:sz="0" w:space="0" w:color="auto"/>
        <w:left w:val="none" w:sz="0" w:space="0" w:color="auto"/>
        <w:bottom w:val="none" w:sz="0" w:space="0" w:color="auto"/>
        <w:right w:val="none" w:sz="0" w:space="0" w:color="auto"/>
      </w:divBdr>
    </w:div>
    <w:div w:id="57828965">
      <w:bodyDiv w:val="1"/>
      <w:marLeft w:val="0"/>
      <w:marRight w:val="0"/>
      <w:marTop w:val="0"/>
      <w:marBottom w:val="0"/>
      <w:divBdr>
        <w:top w:val="none" w:sz="0" w:space="0" w:color="auto"/>
        <w:left w:val="none" w:sz="0" w:space="0" w:color="auto"/>
        <w:bottom w:val="none" w:sz="0" w:space="0" w:color="auto"/>
        <w:right w:val="none" w:sz="0" w:space="0" w:color="auto"/>
      </w:divBdr>
    </w:div>
    <w:div w:id="59331491">
      <w:bodyDiv w:val="1"/>
      <w:marLeft w:val="0"/>
      <w:marRight w:val="0"/>
      <w:marTop w:val="0"/>
      <w:marBottom w:val="0"/>
      <w:divBdr>
        <w:top w:val="none" w:sz="0" w:space="0" w:color="auto"/>
        <w:left w:val="none" w:sz="0" w:space="0" w:color="auto"/>
        <w:bottom w:val="none" w:sz="0" w:space="0" w:color="auto"/>
        <w:right w:val="none" w:sz="0" w:space="0" w:color="auto"/>
      </w:divBdr>
    </w:div>
    <w:div w:id="96102272">
      <w:bodyDiv w:val="1"/>
      <w:marLeft w:val="0"/>
      <w:marRight w:val="0"/>
      <w:marTop w:val="0"/>
      <w:marBottom w:val="0"/>
      <w:divBdr>
        <w:top w:val="none" w:sz="0" w:space="0" w:color="auto"/>
        <w:left w:val="none" w:sz="0" w:space="0" w:color="auto"/>
        <w:bottom w:val="none" w:sz="0" w:space="0" w:color="auto"/>
        <w:right w:val="none" w:sz="0" w:space="0" w:color="auto"/>
      </w:divBdr>
    </w:div>
    <w:div w:id="101998196">
      <w:bodyDiv w:val="1"/>
      <w:marLeft w:val="0"/>
      <w:marRight w:val="0"/>
      <w:marTop w:val="0"/>
      <w:marBottom w:val="0"/>
      <w:divBdr>
        <w:top w:val="none" w:sz="0" w:space="0" w:color="auto"/>
        <w:left w:val="none" w:sz="0" w:space="0" w:color="auto"/>
        <w:bottom w:val="none" w:sz="0" w:space="0" w:color="auto"/>
        <w:right w:val="none" w:sz="0" w:space="0" w:color="auto"/>
      </w:divBdr>
    </w:div>
    <w:div w:id="126317516">
      <w:bodyDiv w:val="1"/>
      <w:marLeft w:val="0"/>
      <w:marRight w:val="0"/>
      <w:marTop w:val="0"/>
      <w:marBottom w:val="0"/>
      <w:divBdr>
        <w:top w:val="none" w:sz="0" w:space="0" w:color="auto"/>
        <w:left w:val="none" w:sz="0" w:space="0" w:color="auto"/>
        <w:bottom w:val="none" w:sz="0" w:space="0" w:color="auto"/>
        <w:right w:val="none" w:sz="0" w:space="0" w:color="auto"/>
      </w:divBdr>
    </w:div>
    <w:div w:id="152600093">
      <w:bodyDiv w:val="1"/>
      <w:marLeft w:val="0"/>
      <w:marRight w:val="0"/>
      <w:marTop w:val="0"/>
      <w:marBottom w:val="0"/>
      <w:divBdr>
        <w:top w:val="none" w:sz="0" w:space="0" w:color="auto"/>
        <w:left w:val="none" w:sz="0" w:space="0" w:color="auto"/>
        <w:bottom w:val="none" w:sz="0" w:space="0" w:color="auto"/>
        <w:right w:val="none" w:sz="0" w:space="0" w:color="auto"/>
      </w:divBdr>
    </w:div>
    <w:div w:id="164174064">
      <w:bodyDiv w:val="1"/>
      <w:marLeft w:val="0"/>
      <w:marRight w:val="0"/>
      <w:marTop w:val="0"/>
      <w:marBottom w:val="0"/>
      <w:divBdr>
        <w:top w:val="none" w:sz="0" w:space="0" w:color="auto"/>
        <w:left w:val="none" w:sz="0" w:space="0" w:color="auto"/>
        <w:bottom w:val="none" w:sz="0" w:space="0" w:color="auto"/>
        <w:right w:val="none" w:sz="0" w:space="0" w:color="auto"/>
      </w:divBdr>
    </w:div>
    <w:div w:id="199169982">
      <w:bodyDiv w:val="1"/>
      <w:marLeft w:val="0"/>
      <w:marRight w:val="0"/>
      <w:marTop w:val="0"/>
      <w:marBottom w:val="0"/>
      <w:divBdr>
        <w:top w:val="none" w:sz="0" w:space="0" w:color="auto"/>
        <w:left w:val="none" w:sz="0" w:space="0" w:color="auto"/>
        <w:bottom w:val="none" w:sz="0" w:space="0" w:color="auto"/>
        <w:right w:val="none" w:sz="0" w:space="0" w:color="auto"/>
      </w:divBdr>
    </w:div>
    <w:div w:id="213002312">
      <w:bodyDiv w:val="1"/>
      <w:marLeft w:val="0"/>
      <w:marRight w:val="0"/>
      <w:marTop w:val="0"/>
      <w:marBottom w:val="0"/>
      <w:divBdr>
        <w:top w:val="none" w:sz="0" w:space="0" w:color="auto"/>
        <w:left w:val="none" w:sz="0" w:space="0" w:color="auto"/>
        <w:bottom w:val="none" w:sz="0" w:space="0" w:color="auto"/>
        <w:right w:val="none" w:sz="0" w:space="0" w:color="auto"/>
      </w:divBdr>
    </w:div>
    <w:div w:id="226309835">
      <w:bodyDiv w:val="1"/>
      <w:marLeft w:val="0"/>
      <w:marRight w:val="0"/>
      <w:marTop w:val="0"/>
      <w:marBottom w:val="0"/>
      <w:divBdr>
        <w:top w:val="none" w:sz="0" w:space="0" w:color="auto"/>
        <w:left w:val="none" w:sz="0" w:space="0" w:color="auto"/>
        <w:bottom w:val="none" w:sz="0" w:space="0" w:color="auto"/>
        <w:right w:val="none" w:sz="0" w:space="0" w:color="auto"/>
      </w:divBdr>
    </w:div>
    <w:div w:id="244802462">
      <w:bodyDiv w:val="1"/>
      <w:marLeft w:val="0"/>
      <w:marRight w:val="0"/>
      <w:marTop w:val="0"/>
      <w:marBottom w:val="0"/>
      <w:divBdr>
        <w:top w:val="none" w:sz="0" w:space="0" w:color="auto"/>
        <w:left w:val="none" w:sz="0" w:space="0" w:color="auto"/>
        <w:bottom w:val="none" w:sz="0" w:space="0" w:color="auto"/>
        <w:right w:val="none" w:sz="0" w:space="0" w:color="auto"/>
      </w:divBdr>
    </w:div>
    <w:div w:id="256446855">
      <w:bodyDiv w:val="1"/>
      <w:marLeft w:val="0"/>
      <w:marRight w:val="0"/>
      <w:marTop w:val="0"/>
      <w:marBottom w:val="0"/>
      <w:divBdr>
        <w:top w:val="none" w:sz="0" w:space="0" w:color="auto"/>
        <w:left w:val="none" w:sz="0" w:space="0" w:color="auto"/>
        <w:bottom w:val="none" w:sz="0" w:space="0" w:color="auto"/>
        <w:right w:val="none" w:sz="0" w:space="0" w:color="auto"/>
      </w:divBdr>
      <w:divsChild>
        <w:div w:id="482085185">
          <w:marLeft w:val="0"/>
          <w:marRight w:val="0"/>
          <w:marTop w:val="225"/>
          <w:marBottom w:val="0"/>
          <w:divBdr>
            <w:top w:val="none" w:sz="0" w:space="0" w:color="auto"/>
            <w:left w:val="none" w:sz="0" w:space="0" w:color="auto"/>
            <w:bottom w:val="none" w:sz="0" w:space="0" w:color="auto"/>
            <w:right w:val="none" w:sz="0" w:space="0" w:color="auto"/>
          </w:divBdr>
        </w:div>
      </w:divsChild>
    </w:div>
    <w:div w:id="261766959">
      <w:bodyDiv w:val="1"/>
      <w:marLeft w:val="0"/>
      <w:marRight w:val="0"/>
      <w:marTop w:val="0"/>
      <w:marBottom w:val="0"/>
      <w:divBdr>
        <w:top w:val="none" w:sz="0" w:space="0" w:color="auto"/>
        <w:left w:val="none" w:sz="0" w:space="0" w:color="auto"/>
        <w:bottom w:val="none" w:sz="0" w:space="0" w:color="auto"/>
        <w:right w:val="none" w:sz="0" w:space="0" w:color="auto"/>
      </w:divBdr>
    </w:div>
    <w:div w:id="267085230">
      <w:bodyDiv w:val="1"/>
      <w:marLeft w:val="0"/>
      <w:marRight w:val="0"/>
      <w:marTop w:val="0"/>
      <w:marBottom w:val="0"/>
      <w:divBdr>
        <w:top w:val="none" w:sz="0" w:space="0" w:color="auto"/>
        <w:left w:val="none" w:sz="0" w:space="0" w:color="auto"/>
        <w:bottom w:val="none" w:sz="0" w:space="0" w:color="auto"/>
        <w:right w:val="none" w:sz="0" w:space="0" w:color="auto"/>
      </w:divBdr>
    </w:div>
    <w:div w:id="275795132">
      <w:bodyDiv w:val="1"/>
      <w:marLeft w:val="0"/>
      <w:marRight w:val="0"/>
      <w:marTop w:val="0"/>
      <w:marBottom w:val="0"/>
      <w:divBdr>
        <w:top w:val="none" w:sz="0" w:space="0" w:color="auto"/>
        <w:left w:val="none" w:sz="0" w:space="0" w:color="auto"/>
        <w:bottom w:val="none" w:sz="0" w:space="0" w:color="auto"/>
        <w:right w:val="none" w:sz="0" w:space="0" w:color="auto"/>
      </w:divBdr>
    </w:div>
    <w:div w:id="290325994">
      <w:bodyDiv w:val="1"/>
      <w:marLeft w:val="0"/>
      <w:marRight w:val="0"/>
      <w:marTop w:val="0"/>
      <w:marBottom w:val="0"/>
      <w:divBdr>
        <w:top w:val="none" w:sz="0" w:space="0" w:color="auto"/>
        <w:left w:val="none" w:sz="0" w:space="0" w:color="auto"/>
        <w:bottom w:val="none" w:sz="0" w:space="0" w:color="auto"/>
        <w:right w:val="none" w:sz="0" w:space="0" w:color="auto"/>
      </w:divBdr>
    </w:div>
    <w:div w:id="323555124">
      <w:bodyDiv w:val="1"/>
      <w:marLeft w:val="0"/>
      <w:marRight w:val="0"/>
      <w:marTop w:val="0"/>
      <w:marBottom w:val="0"/>
      <w:divBdr>
        <w:top w:val="none" w:sz="0" w:space="0" w:color="auto"/>
        <w:left w:val="none" w:sz="0" w:space="0" w:color="auto"/>
        <w:bottom w:val="none" w:sz="0" w:space="0" w:color="auto"/>
        <w:right w:val="none" w:sz="0" w:space="0" w:color="auto"/>
      </w:divBdr>
    </w:div>
    <w:div w:id="339166881">
      <w:bodyDiv w:val="1"/>
      <w:marLeft w:val="0"/>
      <w:marRight w:val="0"/>
      <w:marTop w:val="0"/>
      <w:marBottom w:val="0"/>
      <w:divBdr>
        <w:top w:val="none" w:sz="0" w:space="0" w:color="auto"/>
        <w:left w:val="none" w:sz="0" w:space="0" w:color="auto"/>
        <w:bottom w:val="none" w:sz="0" w:space="0" w:color="auto"/>
        <w:right w:val="none" w:sz="0" w:space="0" w:color="auto"/>
      </w:divBdr>
    </w:div>
    <w:div w:id="368534672">
      <w:bodyDiv w:val="1"/>
      <w:marLeft w:val="0"/>
      <w:marRight w:val="0"/>
      <w:marTop w:val="0"/>
      <w:marBottom w:val="0"/>
      <w:divBdr>
        <w:top w:val="none" w:sz="0" w:space="0" w:color="auto"/>
        <w:left w:val="none" w:sz="0" w:space="0" w:color="auto"/>
        <w:bottom w:val="none" w:sz="0" w:space="0" w:color="auto"/>
        <w:right w:val="none" w:sz="0" w:space="0" w:color="auto"/>
      </w:divBdr>
    </w:div>
    <w:div w:id="376860461">
      <w:bodyDiv w:val="1"/>
      <w:marLeft w:val="0"/>
      <w:marRight w:val="0"/>
      <w:marTop w:val="0"/>
      <w:marBottom w:val="0"/>
      <w:divBdr>
        <w:top w:val="none" w:sz="0" w:space="0" w:color="auto"/>
        <w:left w:val="none" w:sz="0" w:space="0" w:color="auto"/>
        <w:bottom w:val="none" w:sz="0" w:space="0" w:color="auto"/>
        <w:right w:val="none" w:sz="0" w:space="0" w:color="auto"/>
      </w:divBdr>
    </w:div>
    <w:div w:id="470366062">
      <w:bodyDiv w:val="1"/>
      <w:marLeft w:val="0"/>
      <w:marRight w:val="0"/>
      <w:marTop w:val="0"/>
      <w:marBottom w:val="0"/>
      <w:divBdr>
        <w:top w:val="none" w:sz="0" w:space="0" w:color="auto"/>
        <w:left w:val="none" w:sz="0" w:space="0" w:color="auto"/>
        <w:bottom w:val="none" w:sz="0" w:space="0" w:color="auto"/>
        <w:right w:val="none" w:sz="0" w:space="0" w:color="auto"/>
      </w:divBdr>
    </w:div>
    <w:div w:id="539241489">
      <w:bodyDiv w:val="1"/>
      <w:marLeft w:val="0"/>
      <w:marRight w:val="0"/>
      <w:marTop w:val="0"/>
      <w:marBottom w:val="0"/>
      <w:divBdr>
        <w:top w:val="none" w:sz="0" w:space="0" w:color="auto"/>
        <w:left w:val="none" w:sz="0" w:space="0" w:color="auto"/>
        <w:bottom w:val="none" w:sz="0" w:space="0" w:color="auto"/>
        <w:right w:val="none" w:sz="0" w:space="0" w:color="auto"/>
      </w:divBdr>
    </w:div>
    <w:div w:id="547491923">
      <w:bodyDiv w:val="1"/>
      <w:marLeft w:val="0"/>
      <w:marRight w:val="0"/>
      <w:marTop w:val="0"/>
      <w:marBottom w:val="0"/>
      <w:divBdr>
        <w:top w:val="none" w:sz="0" w:space="0" w:color="auto"/>
        <w:left w:val="none" w:sz="0" w:space="0" w:color="auto"/>
        <w:bottom w:val="none" w:sz="0" w:space="0" w:color="auto"/>
        <w:right w:val="none" w:sz="0" w:space="0" w:color="auto"/>
      </w:divBdr>
    </w:div>
    <w:div w:id="551889567">
      <w:bodyDiv w:val="1"/>
      <w:marLeft w:val="0"/>
      <w:marRight w:val="0"/>
      <w:marTop w:val="0"/>
      <w:marBottom w:val="0"/>
      <w:divBdr>
        <w:top w:val="none" w:sz="0" w:space="0" w:color="auto"/>
        <w:left w:val="none" w:sz="0" w:space="0" w:color="auto"/>
        <w:bottom w:val="none" w:sz="0" w:space="0" w:color="auto"/>
        <w:right w:val="none" w:sz="0" w:space="0" w:color="auto"/>
      </w:divBdr>
    </w:div>
    <w:div w:id="558983635">
      <w:bodyDiv w:val="1"/>
      <w:marLeft w:val="0"/>
      <w:marRight w:val="0"/>
      <w:marTop w:val="0"/>
      <w:marBottom w:val="0"/>
      <w:divBdr>
        <w:top w:val="none" w:sz="0" w:space="0" w:color="auto"/>
        <w:left w:val="none" w:sz="0" w:space="0" w:color="auto"/>
        <w:bottom w:val="none" w:sz="0" w:space="0" w:color="auto"/>
        <w:right w:val="none" w:sz="0" w:space="0" w:color="auto"/>
      </w:divBdr>
    </w:div>
    <w:div w:id="563413039">
      <w:bodyDiv w:val="1"/>
      <w:marLeft w:val="0"/>
      <w:marRight w:val="0"/>
      <w:marTop w:val="0"/>
      <w:marBottom w:val="0"/>
      <w:divBdr>
        <w:top w:val="none" w:sz="0" w:space="0" w:color="auto"/>
        <w:left w:val="none" w:sz="0" w:space="0" w:color="auto"/>
        <w:bottom w:val="none" w:sz="0" w:space="0" w:color="auto"/>
        <w:right w:val="none" w:sz="0" w:space="0" w:color="auto"/>
      </w:divBdr>
    </w:div>
    <w:div w:id="588268236">
      <w:bodyDiv w:val="1"/>
      <w:marLeft w:val="0"/>
      <w:marRight w:val="0"/>
      <w:marTop w:val="0"/>
      <w:marBottom w:val="0"/>
      <w:divBdr>
        <w:top w:val="none" w:sz="0" w:space="0" w:color="auto"/>
        <w:left w:val="none" w:sz="0" w:space="0" w:color="auto"/>
        <w:bottom w:val="none" w:sz="0" w:space="0" w:color="auto"/>
        <w:right w:val="none" w:sz="0" w:space="0" w:color="auto"/>
      </w:divBdr>
    </w:div>
    <w:div w:id="621809650">
      <w:bodyDiv w:val="1"/>
      <w:marLeft w:val="0"/>
      <w:marRight w:val="0"/>
      <w:marTop w:val="0"/>
      <w:marBottom w:val="0"/>
      <w:divBdr>
        <w:top w:val="none" w:sz="0" w:space="0" w:color="auto"/>
        <w:left w:val="none" w:sz="0" w:space="0" w:color="auto"/>
        <w:bottom w:val="none" w:sz="0" w:space="0" w:color="auto"/>
        <w:right w:val="none" w:sz="0" w:space="0" w:color="auto"/>
      </w:divBdr>
    </w:div>
    <w:div w:id="623922340">
      <w:bodyDiv w:val="1"/>
      <w:marLeft w:val="0"/>
      <w:marRight w:val="0"/>
      <w:marTop w:val="0"/>
      <w:marBottom w:val="0"/>
      <w:divBdr>
        <w:top w:val="none" w:sz="0" w:space="0" w:color="auto"/>
        <w:left w:val="none" w:sz="0" w:space="0" w:color="auto"/>
        <w:bottom w:val="none" w:sz="0" w:space="0" w:color="auto"/>
        <w:right w:val="none" w:sz="0" w:space="0" w:color="auto"/>
      </w:divBdr>
    </w:div>
    <w:div w:id="645404065">
      <w:bodyDiv w:val="1"/>
      <w:marLeft w:val="0"/>
      <w:marRight w:val="0"/>
      <w:marTop w:val="0"/>
      <w:marBottom w:val="0"/>
      <w:divBdr>
        <w:top w:val="none" w:sz="0" w:space="0" w:color="auto"/>
        <w:left w:val="none" w:sz="0" w:space="0" w:color="auto"/>
        <w:bottom w:val="none" w:sz="0" w:space="0" w:color="auto"/>
        <w:right w:val="none" w:sz="0" w:space="0" w:color="auto"/>
      </w:divBdr>
    </w:div>
    <w:div w:id="650867965">
      <w:bodyDiv w:val="1"/>
      <w:marLeft w:val="0"/>
      <w:marRight w:val="0"/>
      <w:marTop w:val="0"/>
      <w:marBottom w:val="0"/>
      <w:divBdr>
        <w:top w:val="none" w:sz="0" w:space="0" w:color="auto"/>
        <w:left w:val="none" w:sz="0" w:space="0" w:color="auto"/>
        <w:bottom w:val="none" w:sz="0" w:space="0" w:color="auto"/>
        <w:right w:val="none" w:sz="0" w:space="0" w:color="auto"/>
      </w:divBdr>
    </w:div>
    <w:div w:id="651179961">
      <w:bodyDiv w:val="1"/>
      <w:marLeft w:val="0"/>
      <w:marRight w:val="0"/>
      <w:marTop w:val="0"/>
      <w:marBottom w:val="0"/>
      <w:divBdr>
        <w:top w:val="none" w:sz="0" w:space="0" w:color="auto"/>
        <w:left w:val="none" w:sz="0" w:space="0" w:color="auto"/>
        <w:bottom w:val="none" w:sz="0" w:space="0" w:color="auto"/>
        <w:right w:val="none" w:sz="0" w:space="0" w:color="auto"/>
      </w:divBdr>
    </w:div>
    <w:div w:id="706025173">
      <w:bodyDiv w:val="1"/>
      <w:marLeft w:val="0"/>
      <w:marRight w:val="0"/>
      <w:marTop w:val="0"/>
      <w:marBottom w:val="0"/>
      <w:divBdr>
        <w:top w:val="none" w:sz="0" w:space="0" w:color="auto"/>
        <w:left w:val="none" w:sz="0" w:space="0" w:color="auto"/>
        <w:bottom w:val="none" w:sz="0" w:space="0" w:color="auto"/>
        <w:right w:val="none" w:sz="0" w:space="0" w:color="auto"/>
      </w:divBdr>
    </w:div>
    <w:div w:id="719668883">
      <w:bodyDiv w:val="1"/>
      <w:marLeft w:val="0"/>
      <w:marRight w:val="0"/>
      <w:marTop w:val="0"/>
      <w:marBottom w:val="0"/>
      <w:divBdr>
        <w:top w:val="none" w:sz="0" w:space="0" w:color="auto"/>
        <w:left w:val="none" w:sz="0" w:space="0" w:color="auto"/>
        <w:bottom w:val="none" w:sz="0" w:space="0" w:color="auto"/>
        <w:right w:val="none" w:sz="0" w:space="0" w:color="auto"/>
      </w:divBdr>
    </w:div>
    <w:div w:id="723066758">
      <w:bodyDiv w:val="1"/>
      <w:marLeft w:val="0"/>
      <w:marRight w:val="0"/>
      <w:marTop w:val="0"/>
      <w:marBottom w:val="0"/>
      <w:divBdr>
        <w:top w:val="none" w:sz="0" w:space="0" w:color="auto"/>
        <w:left w:val="none" w:sz="0" w:space="0" w:color="auto"/>
        <w:bottom w:val="none" w:sz="0" w:space="0" w:color="auto"/>
        <w:right w:val="none" w:sz="0" w:space="0" w:color="auto"/>
      </w:divBdr>
    </w:div>
    <w:div w:id="723716483">
      <w:bodyDiv w:val="1"/>
      <w:marLeft w:val="0"/>
      <w:marRight w:val="0"/>
      <w:marTop w:val="0"/>
      <w:marBottom w:val="0"/>
      <w:divBdr>
        <w:top w:val="none" w:sz="0" w:space="0" w:color="auto"/>
        <w:left w:val="none" w:sz="0" w:space="0" w:color="auto"/>
        <w:bottom w:val="none" w:sz="0" w:space="0" w:color="auto"/>
        <w:right w:val="none" w:sz="0" w:space="0" w:color="auto"/>
      </w:divBdr>
    </w:div>
    <w:div w:id="759057820">
      <w:bodyDiv w:val="1"/>
      <w:marLeft w:val="0"/>
      <w:marRight w:val="0"/>
      <w:marTop w:val="0"/>
      <w:marBottom w:val="0"/>
      <w:divBdr>
        <w:top w:val="none" w:sz="0" w:space="0" w:color="auto"/>
        <w:left w:val="none" w:sz="0" w:space="0" w:color="auto"/>
        <w:bottom w:val="none" w:sz="0" w:space="0" w:color="auto"/>
        <w:right w:val="none" w:sz="0" w:space="0" w:color="auto"/>
      </w:divBdr>
    </w:div>
    <w:div w:id="762530251">
      <w:bodyDiv w:val="1"/>
      <w:marLeft w:val="0"/>
      <w:marRight w:val="0"/>
      <w:marTop w:val="0"/>
      <w:marBottom w:val="0"/>
      <w:divBdr>
        <w:top w:val="none" w:sz="0" w:space="0" w:color="auto"/>
        <w:left w:val="none" w:sz="0" w:space="0" w:color="auto"/>
        <w:bottom w:val="none" w:sz="0" w:space="0" w:color="auto"/>
        <w:right w:val="none" w:sz="0" w:space="0" w:color="auto"/>
      </w:divBdr>
    </w:div>
    <w:div w:id="789975829">
      <w:bodyDiv w:val="1"/>
      <w:marLeft w:val="0"/>
      <w:marRight w:val="0"/>
      <w:marTop w:val="0"/>
      <w:marBottom w:val="0"/>
      <w:divBdr>
        <w:top w:val="none" w:sz="0" w:space="0" w:color="auto"/>
        <w:left w:val="none" w:sz="0" w:space="0" w:color="auto"/>
        <w:bottom w:val="none" w:sz="0" w:space="0" w:color="auto"/>
        <w:right w:val="none" w:sz="0" w:space="0" w:color="auto"/>
      </w:divBdr>
    </w:div>
    <w:div w:id="822280451">
      <w:bodyDiv w:val="1"/>
      <w:marLeft w:val="0"/>
      <w:marRight w:val="0"/>
      <w:marTop w:val="0"/>
      <w:marBottom w:val="0"/>
      <w:divBdr>
        <w:top w:val="none" w:sz="0" w:space="0" w:color="auto"/>
        <w:left w:val="none" w:sz="0" w:space="0" w:color="auto"/>
        <w:bottom w:val="none" w:sz="0" w:space="0" w:color="auto"/>
        <w:right w:val="none" w:sz="0" w:space="0" w:color="auto"/>
      </w:divBdr>
    </w:div>
    <w:div w:id="830561267">
      <w:bodyDiv w:val="1"/>
      <w:marLeft w:val="0"/>
      <w:marRight w:val="0"/>
      <w:marTop w:val="0"/>
      <w:marBottom w:val="0"/>
      <w:divBdr>
        <w:top w:val="none" w:sz="0" w:space="0" w:color="auto"/>
        <w:left w:val="none" w:sz="0" w:space="0" w:color="auto"/>
        <w:bottom w:val="none" w:sz="0" w:space="0" w:color="auto"/>
        <w:right w:val="none" w:sz="0" w:space="0" w:color="auto"/>
      </w:divBdr>
    </w:div>
    <w:div w:id="843860455">
      <w:bodyDiv w:val="1"/>
      <w:marLeft w:val="0"/>
      <w:marRight w:val="0"/>
      <w:marTop w:val="0"/>
      <w:marBottom w:val="0"/>
      <w:divBdr>
        <w:top w:val="none" w:sz="0" w:space="0" w:color="auto"/>
        <w:left w:val="none" w:sz="0" w:space="0" w:color="auto"/>
        <w:bottom w:val="none" w:sz="0" w:space="0" w:color="auto"/>
        <w:right w:val="none" w:sz="0" w:space="0" w:color="auto"/>
      </w:divBdr>
    </w:div>
    <w:div w:id="871454843">
      <w:bodyDiv w:val="1"/>
      <w:marLeft w:val="0"/>
      <w:marRight w:val="0"/>
      <w:marTop w:val="0"/>
      <w:marBottom w:val="0"/>
      <w:divBdr>
        <w:top w:val="none" w:sz="0" w:space="0" w:color="auto"/>
        <w:left w:val="none" w:sz="0" w:space="0" w:color="auto"/>
        <w:bottom w:val="none" w:sz="0" w:space="0" w:color="auto"/>
        <w:right w:val="none" w:sz="0" w:space="0" w:color="auto"/>
      </w:divBdr>
    </w:div>
    <w:div w:id="892278007">
      <w:bodyDiv w:val="1"/>
      <w:marLeft w:val="0"/>
      <w:marRight w:val="0"/>
      <w:marTop w:val="0"/>
      <w:marBottom w:val="0"/>
      <w:divBdr>
        <w:top w:val="none" w:sz="0" w:space="0" w:color="auto"/>
        <w:left w:val="none" w:sz="0" w:space="0" w:color="auto"/>
        <w:bottom w:val="none" w:sz="0" w:space="0" w:color="auto"/>
        <w:right w:val="none" w:sz="0" w:space="0" w:color="auto"/>
      </w:divBdr>
    </w:div>
    <w:div w:id="1072199584">
      <w:bodyDiv w:val="1"/>
      <w:marLeft w:val="0"/>
      <w:marRight w:val="0"/>
      <w:marTop w:val="0"/>
      <w:marBottom w:val="0"/>
      <w:divBdr>
        <w:top w:val="none" w:sz="0" w:space="0" w:color="auto"/>
        <w:left w:val="none" w:sz="0" w:space="0" w:color="auto"/>
        <w:bottom w:val="none" w:sz="0" w:space="0" w:color="auto"/>
        <w:right w:val="none" w:sz="0" w:space="0" w:color="auto"/>
      </w:divBdr>
    </w:div>
    <w:div w:id="1074745357">
      <w:bodyDiv w:val="1"/>
      <w:marLeft w:val="0"/>
      <w:marRight w:val="0"/>
      <w:marTop w:val="0"/>
      <w:marBottom w:val="0"/>
      <w:divBdr>
        <w:top w:val="none" w:sz="0" w:space="0" w:color="auto"/>
        <w:left w:val="none" w:sz="0" w:space="0" w:color="auto"/>
        <w:bottom w:val="none" w:sz="0" w:space="0" w:color="auto"/>
        <w:right w:val="none" w:sz="0" w:space="0" w:color="auto"/>
      </w:divBdr>
    </w:div>
    <w:div w:id="1078206620">
      <w:bodyDiv w:val="1"/>
      <w:marLeft w:val="0"/>
      <w:marRight w:val="0"/>
      <w:marTop w:val="0"/>
      <w:marBottom w:val="0"/>
      <w:divBdr>
        <w:top w:val="none" w:sz="0" w:space="0" w:color="auto"/>
        <w:left w:val="none" w:sz="0" w:space="0" w:color="auto"/>
        <w:bottom w:val="none" w:sz="0" w:space="0" w:color="auto"/>
        <w:right w:val="none" w:sz="0" w:space="0" w:color="auto"/>
      </w:divBdr>
    </w:div>
    <w:div w:id="1079181822">
      <w:bodyDiv w:val="1"/>
      <w:marLeft w:val="0"/>
      <w:marRight w:val="0"/>
      <w:marTop w:val="0"/>
      <w:marBottom w:val="0"/>
      <w:divBdr>
        <w:top w:val="none" w:sz="0" w:space="0" w:color="auto"/>
        <w:left w:val="none" w:sz="0" w:space="0" w:color="auto"/>
        <w:bottom w:val="none" w:sz="0" w:space="0" w:color="auto"/>
        <w:right w:val="none" w:sz="0" w:space="0" w:color="auto"/>
      </w:divBdr>
    </w:div>
    <w:div w:id="1092553908">
      <w:bodyDiv w:val="1"/>
      <w:marLeft w:val="0"/>
      <w:marRight w:val="0"/>
      <w:marTop w:val="0"/>
      <w:marBottom w:val="0"/>
      <w:divBdr>
        <w:top w:val="none" w:sz="0" w:space="0" w:color="auto"/>
        <w:left w:val="none" w:sz="0" w:space="0" w:color="auto"/>
        <w:bottom w:val="none" w:sz="0" w:space="0" w:color="auto"/>
        <w:right w:val="none" w:sz="0" w:space="0" w:color="auto"/>
      </w:divBdr>
    </w:div>
    <w:div w:id="1185748151">
      <w:bodyDiv w:val="1"/>
      <w:marLeft w:val="0"/>
      <w:marRight w:val="0"/>
      <w:marTop w:val="0"/>
      <w:marBottom w:val="0"/>
      <w:divBdr>
        <w:top w:val="none" w:sz="0" w:space="0" w:color="auto"/>
        <w:left w:val="none" w:sz="0" w:space="0" w:color="auto"/>
        <w:bottom w:val="none" w:sz="0" w:space="0" w:color="auto"/>
        <w:right w:val="none" w:sz="0" w:space="0" w:color="auto"/>
      </w:divBdr>
    </w:div>
    <w:div w:id="1186947143">
      <w:bodyDiv w:val="1"/>
      <w:marLeft w:val="0"/>
      <w:marRight w:val="0"/>
      <w:marTop w:val="0"/>
      <w:marBottom w:val="0"/>
      <w:divBdr>
        <w:top w:val="none" w:sz="0" w:space="0" w:color="auto"/>
        <w:left w:val="none" w:sz="0" w:space="0" w:color="auto"/>
        <w:bottom w:val="none" w:sz="0" w:space="0" w:color="auto"/>
        <w:right w:val="none" w:sz="0" w:space="0" w:color="auto"/>
      </w:divBdr>
    </w:div>
    <w:div w:id="1201287690">
      <w:bodyDiv w:val="1"/>
      <w:marLeft w:val="0"/>
      <w:marRight w:val="0"/>
      <w:marTop w:val="0"/>
      <w:marBottom w:val="0"/>
      <w:divBdr>
        <w:top w:val="none" w:sz="0" w:space="0" w:color="auto"/>
        <w:left w:val="none" w:sz="0" w:space="0" w:color="auto"/>
        <w:bottom w:val="none" w:sz="0" w:space="0" w:color="auto"/>
        <w:right w:val="none" w:sz="0" w:space="0" w:color="auto"/>
      </w:divBdr>
    </w:div>
    <w:div w:id="1223179654">
      <w:bodyDiv w:val="1"/>
      <w:marLeft w:val="0"/>
      <w:marRight w:val="0"/>
      <w:marTop w:val="0"/>
      <w:marBottom w:val="0"/>
      <w:divBdr>
        <w:top w:val="none" w:sz="0" w:space="0" w:color="auto"/>
        <w:left w:val="none" w:sz="0" w:space="0" w:color="auto"/>
        <w:bottom w:val="none" w:sz="0" w:space="0" w:color="auto"/>
        <w:right w:val="none" w:sz="0" w:space="0" w:color="auto"/>
      </w:divBdr>
    </w:div>
    <w:div w:id="1357271418">
      <w:bodyDiv w:val="1"/>
      <w:marLeft w:val="0"/>
      <w:marRight w:val="0"/>
      <w:marTop w:val="0"/>
      <w:marBottom w:val="0"/>
      <w:divBdr>
        <w:top w:val="none" w:sz="0" w:space="0" w:color="auto"/>
        <w:left w:val="none" w:sz="0" w:space="0" w:color="auto"/>
        <w:bottom w:val="none" w:sz="0" w:space="0" w:color="auto"/>
        <w:right w:val="none" w:sz="0" w:space="0" w:color="auto"/>
      </w:divBdr>
    </w:div>
    <w:div w:id="1377971484">
      <w:bodyDiv w:val="1"/>
      <w:marLeft w:val="0"/>
      <w:marRight w:val="0"/>
      <w:marTop w:val="0"/>
      <w:marBottom w:val="0"/>
      <w:divBdr>
        <w:top w:val="none" w:sz="0" w:space="0" w:color="auto"/>
        <w:left w:val="none" w:sz="0" w:space="0" w:color="auto"/>
        <w:bottom w:val="none" w:sz="0" w:space="0" w:color="auto"/>
        <w:right w:val="none" w:sz="0" w:space="0" w:color="auto"/>
      </w:divBdr>
    </w:div>
    <w:div w:id="1383872041">
      <w:bodyDiv w:val="1"/>
      <w:marLeft w:val="0"/>
      <w:marRight w:val="0"/>
      <w:marTop w:val="0"/>
      <w:marBottom w:val="0"/>
      <w:divBdr>
        <w:top w:val="none" w:sz="0" w:space="0" w:color="auto"/>
        <w:left w:val="none" w:sz="0" w:space="0" w:color="auto"/>
        <w:bottom w:val="none" w:sz="0" w:space="0" w:color="auto"/>
        <w:right w:val="none" w:sz="0" w:space="0" w:color="auto"/>
      </w:divBdr>
    </w:div>
    <w:div w:id="1447846920">
      <w:bodyDiv w:val="1"/>
      <w:marLeft w:val="0"/>
      <w:marRight w:val="0"/>
      <w:marTop w:val="0"/>
      <w:marBottom w:val="0"/>
      <w:divBdr>
        <w:top w:val="none" w:sz="0" w:space="0" w:color="auto"/>
        <w:left w:val="none" w:sz="0" w:space="0" w:color="auto"/>
        <w:bottom w:val="none" w:sz="0" w:space="0" w:color="auto"/>
        <w:right w:val="none" w:sz="0" w:space="0" w:color="auto"/>
      </w:divBdr>
    </w:div>
    <w:div w:id="1486970863">
      <w:bodyDiv w:val="1"/>
      <w:marLeft w:val="0"/>
      <w:marRight w:val="0"/>
      <w:marTop w:val="0"/>
      <w:marBottom w:val="0"/>
      <w:divBdr>
        <w:top w:val="none" w:sz="0" w:space="0" w:color="auto"/>
        <w:left w:val="none" w:sz="0" w:space="0" w:color="auto"/>
        <w:bottom w:val="none" w:sz="0" w:space="0" w:color="auto"/>
        <w:right w:val="none" w:sz="0" w:space="0" w:color="auto"/>
      </w:divBdr>
    </w:div>
    <w:div w:id="1498229934">
      <w:bodyDiv w:val="1"/>
      <w:marLeft w:val="0"/>
      <w:marRight w:val="0"/>
      <w:marTop w:val="0"/>
      <w:marBottom w:val="0"/>
      <w:divBdr>
        <w:top w:val="none" w:sz="0" w:space="0" w:color="auto"/>
        <w:left w:val="none" w:sz="0" w:space="0" w:color="auto"/>
        <w:bottom w:val="none" w:sz="0" w:space="0" w:color="auto"/>
        <w:right w:val="none" w:sz="0" w:space="0" w:color="auto"/>
      </w:divBdr>
    </w:div>
    <w:div w:id="1521578402">
      <w:bodyDiv w:val="1"/>
      <w:marLeft w:val="0"/>
      <w:marRight w:val="0"/>
      <w:marTop w:val="0"/>
      <w:marBottom w:val="0"/>
      <w:divBdr>
        <w:top w:val="none" w:sz="0" w:space="0" w:color="auto"/>
        <w:left w:val="none" w:sz="0" w:space="0" w:color="auto"/>
        <w:bottom w:val="none" w:sz="0" w:space="0" w:color="auto"/>
        <w:right w:val="none" w:sz="0" w:space="0" w:color="auto"/>
      </w:divBdr>
    </w:div>
    <w:div w:id="1538590987">
      <w:bodyDiv w:val="1"/>
      <w:marLeft w:val="0"/>
      <w:marRight w:val="0"/>
      <w:marTop w:val="0"/>
      <w:marBottom w:val="0"/>
      <w:divBdr>
        <w:top w:val="none" w:sz="0" w:space="0" w:color="auto"/>
        <w:left w:val="none" w:sz="0" w:space="0" w:color="auto"/>
        <w:bottom w:val="none" w:sz="0" w:space="0" w:color="auto"/>
        <w:right w:val="none" w:sz="0" w:space="0" w:color="auto"/>
      </w:divBdr>
    </w:div>
    <w:div w:id="1554736505">
      <w:bodyDiv w:val="1"/>
      <w:marLeft w:val="0"/>
      <w:marRight w:val="0"/>
      <w:marTop w:val="0"/>
      <w:marBottom w:val="0"/>
      <w:divBdr>
        <w:top w:val="none" w:sz="0" w:space="0" w:color="auto"/>
        <w:left w:val="none" w:sz="0" w:space="0" w:color="auto"/>
        <w:bottom w:val="none" w:sz="0" w:space="0" w:color="auto"/>
        <w:right w:val="none" w:sz="0" w:space="0" w:color="auto"/>
      </w:divBdr>
    </w:div>
    <w:div w:id="1563637870">
      <w:bodyDiv w:val="1"/>
      <w:marLeft w:val="0"/>
      <w:marRight w:val="0"/>
      <w:marTop w:val="0"/>
      <w:marBottom w:val="0"/>
      <w:divBdr>
        <w:top w:val="none" w:sz="0" w:space="0" w:color="auto"/>
        <w:left w:val="none" w:sz="0" w:space="0" w:color="auto"/>
        <w:bottom w:val="none" w:sz="0" w:space="0" w:color="auto"/>
        <w:right w:val="none" w:sz="0" w:space="0" w:color="auto"/>
      </w:divBdr>
    </w:div>
    <w:div w:id="1615747341">
      <w:bodyDiv w:val="1"/>
      <w:marLeft w:val="0"/>
      <w:marRight w:val="0"/>
      <w:marTop w:val="0"/>
      <w:marBottom w:val="0"/>
      <w:divBdr>
        <w:top w:val="none" w:sz="0" w:space="0" w:color="auto"/>
        <w:left w:val="none" w:sz="0" w:space="0" w:color="auto"/>
        <w:bottom w:val="none" w:sz="0" w:space="0" w:color="auto"/>
        <w:right w:val="none" w:sz="0" w:space="0" w:color="auto"/>
      </w:divBdr>
    </w:div>
    <w:div w:id="1621649900">
      <w:bodyDiv w:val="1"/>
      <w:marLeft w:val="0"/>
      <w:marRight w:val="0"/>
      <w:marTop w:val="0"/>
      <w:marBottom w:val="0"/>
      <w:divBdr>
        <w:top w:val="none" w:sz="0" w:space="0" w:color="auto"/>
        <w:left w:val="none" w:sz="0" w:space="0" w:color="auto"/>
        <w:bottom w:val="none" w:sz="0" w:space="0" w:color="auto"/>
        <w:right w:val="none" w:sz="0" w:space="0" w:color="auto"/>
      </w:divBdr>
    </w:div>
    <w:div w:id="1633243200">
      <w:bodyDiv w:val="1"/>
      <w:marLeft w:val="0"/>
      <w:marRight w:val="0"/>
      <w:marTop w:val="0"/>
      <w:marBottom w:val="0"/>
      <w:divBdr>
        <w:top w:val="none" w:sz="0" w:space="0" w:color="auto"/>
        <w:left w:val="none" w:sz="0" w:space="0" w:color="auto"/>
        <w:bottom w:val="none" w:sz="0" w:space="0" w:color="auto"/>
        <w:right w:val="none" w:sz="0" w:space="0" w:color="auto"/>
      </w:divBdr>
    </w:div>
    <w:div w:id="1653293676">
      <w:bodyDiv w:val="1"/>
      <w:marLeft w:val="0"/>
      <w:marRight w:val="0"/>
      <w:marTop w:val="0"/>
      <w:marBottom w:val="0"/>
      <w:divBdr>
        <w:top w:val="none" w:sz="0" w:space="0" w:color="auto"/>
        <w:left w:val="none" w:sz="0" w:space="0" w:color="auto"/>
        <w:bottom w:val="none" w:sz="0" w:space="0" w:color="auto"/>
        <w:right w:val="none" w:sz="0" w:space="0" w:color="auto"/>
      </w:divBdr>
    </w:div>
    <w:div w:id="1672953610">
      <w:bodyDiv w:val="1"/>
      <w:marLeft w:val="0"/>
      <w:marRight w:val="0"/>
      <w:marTop w:val="0"/>
      <w:marBottom w:val="0"/>
      <w:divBdr>
        <w:top w:val="none" w:sz="0" w:space="0" w:color="auto"/>
        <w:left w:val="none" w:sz="0" w:space="0" w:color="auto"/>
        <w:bottom w:val="none" w:sz="0" w:space="0" w:color="auto"/>
        <w:right w:val="none" w:sz="0" w:space="0" w:color="auto"/>
      </w:divBdr>
    </w:div>
    <w:div w:id="1686126448">
      <w:bodyDiv w:val="1"/>
      <w:marLeft w:val="0"/>
      <w:marRight w:val="0"/>
      <w:marTop w:val="0"/>
      <w:marBottom w:val="0"/>
      <w:divBdr>
        <w:top w:val="none" w:sz="0" w:space="0" w:color="auto"/>
        <w:left w:val="none" w:sz="0" w:space="0" w:color="auto"/>
        <w:bottom w:val="none" w:sz="0" w:space="0" w:color="auto"/>
        <w:right w:val="none" w:sz="0" w:space="0" w:color="auto"/>
      </w:divBdr>
    </w:div>
    <w:div w:id="1699315663">
      <w:bodyDiv w:val="1"/>
      <w:marLeft w:val="0"/>
      <w:marRight w:val="0"/>
      <w:marTop w:val="0"/>
      <w:marBottom w:val="0"/>
      <w:divBdr>
        <w:top w:val="none" w:sz="0" w:space="0" w:color="auto"/>
        <w:left w:val="none" w:sz="0" w:space="0" w:color="auto"/>
        <w:bottom w:val="none" w:sz="0" w:space="0" w:color="auto"/>
        <w:right w:val="none" w:sz="0" w:space="0" w:color="auto"/>
      </w:divBdr>
    </w:div>
    <w:div w:id="1720858525">
      <w:bodyDiv w:val="1"/>
      <w:marLeft w:val="0"/>
      <w:marRight w:val="0"/>
      <w:marTop w:val="0"/>
      <w:marBottom w:val="0"/>
      <w:divBdr>
        <w:top w:val="none" w:sz="0" w:space="0" w:color="auto"/>
        <w:left w:val="none" w:sz="0" w:space="0" w:color="auto"/>
        <w:bottom w:val="none" w:sz="0" w:space="0" w:color="auto"/>
        <w:right w:val="none" w:sz="0" w:space="0" w:color="auto"/>
      </w:divBdr>
    </w:div>
    <w:div w:id="1762335866">
      <w:bodyDiv w:val="1"/>
      <w:marLeft w:val="0"/>
      <w:marRight w:val="0"/>
      <w:marTop w:val="0"/>
      <w:marBottom w:val="0"/>
      <w:divBdr>
        <w:top w:val="none" w:sz="0" w:space="0" w:color="auto"/>
        <w:left w:val="none" w:sz="0" w:space="0" w:color="auto"/>
        <w:bottom w:val="none" w:sz="0" w:space="0" w:color="auto"/>
        <w:right w:val="none" w:sz="0" w:space="0" w:color="auto"/>
      </w:divBdr>
    </w:div>
    <w:div w:id="1770420163">
      <w:bodyDiv w:val="1"/>
      <w:marLeft w:val="0"/>
      <w:marRight w:val="0"/>
      <w:marTop w:val="0"/>
      <w:marBottom w:val="0"/>
      <w:divBdr>
        <w:top w:val="none" w:sz="0" w:space="0" w:color="auto"/>
        <w:left w:val="none" w:sz="0" w:space="0" w:color="auto"/>
        <w:bottom w:val="none" w:sz="0" w:space="0" w:color="auto"/>
        <w:right w:val="none" w:sz="0" w:space="0" w:color="auto"/>
      </w:divBdr>
    </w:div>
    <w:div w:id="1937588287">
      <w:bodyDiv w:val="1"/>
      <w:marLeft w:val="0"/>
      <w:marRight w:val="0"/>
      <w:marTop w:val="0"/>
      <w:marBottom w:val="0"/>
      <w:divBdr>
        <w:top w:val="none" w:sz="0" w:space="0" w:color="auto"/>
        <w:left w:val="none" w:sz="0" w:space="0" w:color="auto"/>
        <w:bottom w:val="none" w:sz="0" w:space="0" w:color="auto"/>
        <w:right w:val="none" w:sz="0" w:space="0" w:color="auto"/>
      </w:divBdr>
    </w:div>
    <w:div w:id="1965579749">
      <w:bodyDiv w:val="1"/>
      <w:marLeft w:val="0"/>
      <w:marRight w:val="0"/>
      <w:marTop w:val="0"/>
      <w:marBottom w:val="0"/>
      <w:divBdr>
        <w:top w:val="none" w:sz="0" w:space="0" w:color="auto"/>
        <w:left w:val="none" w:sz="0" w:space="0" w:color="auto"/>
        <w:bottom w:val="none" w:sz="0" w:space="0" w:color="auto"/>
        <w:right w:val="none" w:sz="0" w:space="0" w:color="auto"/>
      </w:divBdr>
    </w:div>
    <w:div w:id="2004508168">
      <w:bodyDiv w:val="1"/>
      <w:marLeft w:val="0"/>
      <w:marRight w:val="0"/>
      <w:marTop w:val="0"/>
      <w:marBottom w:val="0"/>
      <w:divBdr>
        <w:top w:val="none" w:sz="0" w:space="0" w:color="auto"/>
        <w:left w:val="none" w:sz="0" w:space="0" w:color="auto"/>
        <w:bottom w:val="none" w:sz="0" w:space="0" w:color="auto"/>
        <w:right w:val="none" w:sz="0" w:space="0" w:color="auto"/>
      </w:divBdr>
    </w:div>
    <w:div w:id="2041662745">
      <w:bodyDiv w:val="1"/>
      <w:marLeft w:val="0"/>
      <w:marRight w:val="0"/>
      <w:marTop w:val="0"/>
      <w:marBottom w:val="0"/>
      <w:divBdr>
        <w:top w:val="none" w:sz="0" w:space="0" w:color="auto"/>
        <w:left w:val="none" w:sz="0" w:space="0" w:color="auto"/>
        <w:bottom w:val="none" w:sz="0" w:space="0" w:color="auto"/>
        <w:right w:val="none" w:sz="0" w:space="0" w:color="auto"/>
      </w:divBdr>
    </w:div>
    <w:div w:id="2054881936">
      <w:bodyDiv w:val="1"/>
      <w:marLeft w:val="0"/>
      <w:marRight w:val="0"/>
      <w:marTop w:val="0"/>
      <w:marBottom w:val="0"/>
      <w:divBdr>
        <w:top w:val="none" w:sz="0" w:space="0" w:color="auto"/>
        <w:left w:val="none" w:sz="0" w:space="0" w:color="auto"/>
        <w:bottom w:val="none" w:sz="0" w:space="0" w:color="auto"/>
        <w:right w:val="none" w:sz="0" w:space="0" w:color="auto"/>
      </w:divBdr>
    </w:div>
    <w:div w:id="2077235992">
      <w:bodyDiv w:val="1"/>
      <w:marLeft w:val="0"/>
      <w:marRight w:val="0"/>
      <w:marTop w:val="0"/>
      <w:marBottom w:val="0"/>
      <w:divBdr>
        <w:top w:val="none" w:sz="0" w:space="0" w:color="auto"/>
        <w:left w:val="none" w:sz="0" w:space="0" w:color="auto"/>
        <w:bottom w:val="none" w:sz="0" w:space="0" w:color="auto"/>
        <w:right w:val="none" w:sz="0" w:space="0" w:color="auto"/>
      </w:divBdr>
    </w:div>
    <w:div w:id="2114855865">
      <w:bodyDiv w:val="1"/>
      <w:marLeft w:val="0"/>
      <w:marRight w:val="0"/>
      <w:marTop w:val="0"/>
      <w:marBottom w:val="0"/>
      <w:divBdr>
        <w:top w:val="none" w:sz="0" w:space="0" w:color="auto"/>
        <w:left w:val="none" w:sz="0" w:space="0" w:color="auto"/>
        <w:bottom w:val="none" w:sz="0" w:space="0" w:color="auto"/>
        <w:right w:val="none" w:sz="0" w:space="0" w:color="auto"/>
      </w:divBdr>
    </w:div>
    <w:div w:id="2129009610">
      <w:bodyDiv w:val="1"/>
      <w:marLeft w:val="0"/>
      <w:marRight w:val="0"/>
      <w:marTop w:val="0"/>
      <w:marBottom w:val="0"/>
      <w:divBdr>
        <w:top w:val="none" w:sz="0" w:space="0" w:color="auto"/>
        <w:left w:val="none" w:sz="0" w:space="0" w:color="auto"/>
        <w:bottom w:val="none" w:sz="0" w:space="0" w:color="auto"/>
        <w:right w:val="none" w:sz="0" w:space="0" w:color="auto"/>
      </w:divBdr>
    </w:div>
    <w:div w:id="21292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rsussenoudvad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200C1-146E-4C28-8B8D-52E6FA65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1838</Words>
  <Characters>10110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PIDIGIT</dc:creator>
  <cp:lastModifiedBy>P.S. Maljaars</cp:lastModifiedBy>
  <cp:revision>4</cp:revision>
  <cp:lastPrinted>2016-12-26T12:04:00Z</cp:lastPrinted>
  <dcterms:created xsi:type="dcterms:W3CDTF">2021-09-01T13:07:00Z</dcterms:created>
  <dcterms:modified xsi:type="dcterms:W3CDTF">2021-09-01T13:11:00Z</dcterms:modified>
</cp:coreProperties>
</file>